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C3221" w14:textId="77777777" w:rsidR="00ED35F8" w:rsidRPr="00ED35F8" w:rsidRDefault="00ED35F8" w:rsidP="00ED35F8">
      <w:pPr>
        <w:spacing w:line="276" w:lineRule="auto"/>
        <w:ind w:right="49"/>
        <w:rPr>
          <w:rFonts w:cs="Calibri"/>
          <w:b/>
          <w:bCs/>
          <w:sz w:val="24"/>
          <w:szCs w:val="24"/>
        </w:rPr>
      </w:pPr>
      <w:bookmarkStart w:id="0" w:name="_GoBack"/>
      <w:bookmarkEnd w:id="0"/>
    </w:p>
    <w:p w14:paraId="7EABF05B" w14:textId="77777777" w:rsidR="00ED35F8" w:rsidRPr="00ED35F8" w:rsidRDefault="00ED35F8" w:rsidP="00ED35F8">
      <w:pPr>
        <w:spacing w:line="276" w:lineRule="auto"/>
        <w:ind w:right="49"/>
        <w:jc w:val="right"/>
        <w:rPr>
          <w:rStyle w:val="Hyperlink"/>
          <w:rFonts w:cs="Calibri"/>
          <w:color w:val="auto"/>
          <w:sz w:val="24"/>
          <w:szCs w:val="24"/>
          <w:u w:val="none"/>
        </w:rPr>
      </w:pPr>
      <w:r w:rsidRPr="00ED35F8">
        <w:rPr>
          <w:rStyle w:val="Hyperlink"/>
          <w:rFonts w:cs="Calibri"/>
          <w:color w:val="auto"/>
          <w:sz w:val="24"/>
          <w:szCs w:val="24"/>
          <w:u w:val="none"/>
        </w:rPr>
        <w:t>Anexa 6</w:t>
      </w:r>
    </w:p>
    <w:p w14:paraId="2530C121" w14:textId="77777777" w:rsidR="00ED35F8" w:rsidRPr="00ED35F8" w:rsidRDefault="00ED35F8" w:rsidP="00ED35F8">
      <w:pPr>
        <w:spacing w:line="276" w:lineRule="auto"/>
        <w:ind w:right="49"/>
        <w:rPr>
          <w:rFonts w:cs="Calibri"/>
          <w:b/>
          <w:bCs/>
          <w:sz w:val="24"/>
          <w:szCs w:val="24"/>
        </w:rPr>
      </w:pPr>
    </w:p>
    <w:p w14:paraId="5A6DE262" w14:textId="77777777" w:rsidR="00ED35F8" w:rsidRPr="00ED35F8" w:rsidRDefault="00ED35F8" w:rsidP="00ED35F8">
      <w:pPr>
        <w:spacing w:line="276" w:lineRule="auto"/>
        <w:jc w:val="center"/>
        <w:rPr>
          <w:rFonts w:cs="Calibri"/>
          <w:b/>
          <w:bCs/>
          <w:sz w:val="32"/>
          <w:szCs w:val="32"/>
        </w:rPr>
      </w:pPr>
      <w:r w:rsidRPr="00ED35F8">
        <w:rPr>
          <w:rFonts w:cs="Calibri"/>
          <w:b/>
          <w:bCs/>
          <w:sz w:val="32"/>
          <w:szCs w:val="32"/>
        </w:rPr>
        <w:t>Declaraţie de angajament</w:t>
      </w:r>
    </w:p>
    <w:p w14:paraId="4492A9CF" w14:textId="77777777" w:rsidR="00ED35F8" w:rsidRPr="00ED35F8" w:rsidRDefault="00ED35F8" w:rsidP="00ED35F8">
      <w:pPr>
        <w:spacing w:line="276" w:lineRule="auto"/>
        <w:jc w:val="center"/>
        <w:rPr>
          <w:rFonts w:cs="Calibri"/>
          <w:b/>
          <w:bCs/>
          <w:sz w:val="32"/>
          <w:szCs w:val="32"/>
        </w:rPr>
      </w:pPr>
    </w:p>
    <w:p w14:paraId="49894CBB" w14:textId="77777777" w:rsidR="00ED35F8" w:rsidRPr="00ED35F8" w:rsidRDefault="00ED35F8" w:rsidP="00ED35F8">
      <w:pPr>
        <w:spacing w:line="276" w:lineRule="auto"/>
        <w:jc w:val="center"/>
        <w:rPr>
          <w:rFonts w:cs="Calibri"/>
          <w:sz w:val="24"/>
          <w:szCs w:val="24"/>
        </w:rPr>
      </w:pPr>
    </w:p>
    <w:p w14:paraId="3351764E" w14:textId="1C35F2A0" w:rsidR="00ED35F8" w:rsidRPr="00ED35F8" w:rsidRDefault="00ED35F8" w:rsidP="00ED35F8">
      <w:pPr>
        <w:spacing w:line="276" w:lineRule="auto"/>
        <w:contextualSpacing/>
        <w:jc w:val="both"/>
        <w:rPr>
          <w:rFonts w:cs="Calibri"/>
          <w:sz w:val="24"/>
          <w:szCs w:val="24"/>
        </w:rPr>
      </w:pPr>
      <w:r w:rsidRPr="00ED35F8">
        <w:rPr>
          <w:rFonts w:cs="Calibri"/>
          <w:sz w:val="24"/>
          <w:szCs w:val="24"/>
        </w:rPr>
        <w:t xml:space="preserve">Subsemnatul/a, .............................................., domicilat/ă în localitatea...................................................................., str. ................................................., nr. ........, bl. ........., scara ............, et. ............, ap. ......., județul ........................................,  ........................., posesor/posesoare al/a C.I. seria ........, nr. ....................., eliberat de ....................., la data de ................................., având CNP ...................................., in calitate de solicitant pentru planul de afaceri cu titlul  .................................... depus in cadrul competiției desfășurată prin proiectul </w:t>
      </w:r>
      <w:r w:rsidRPr="00ED35F8">
        <w:rPr>
          <w:rFonts w:cs="Calibri"/>
          <w:bCs/>
          <w:i/>
          <w:iCs/>
          <w:sz w:val="24"/>
          <w:szCs w:val="24"/>
        </w:rPr>
        <w:t>„</w:t>
      </w:r>
      <w:r>
        <w:rPr>
          <w:rFonts w:cs="Calibri"/>
          <w:bCs/>
          <w:i/>
          <w:sz w:val="24"/>
          <w:szCs w:val="24"/>
        </w:rPr>
        <w:t>Dezvoltare locală prin servicii comunitare integrate</w:t>
      </w:r>
      <w:r w:rsidRPr="00ED35F8">
        <w:rPr>
          <w:rFonts w:cs="Calibri"/>
          <w:bCs/>
          <w:i/>
          <w:iCs/>
          <w:sz w:val="24"/>
          <w:szCs w:val="24"/>
        </w:rPr>
        <w:t>”</w:t>
      </w:r>
      <w:r w:rsidRPr="00ED35F8">
        <w:rPr>
          <w:rFonts w:cs="Calibri"/>
          <w:bCs/>
          <w:sz w:val="24"/>
          <w:szCs w:val="24"/>
        </w:rPr>
        <w:t>,</w:t>
      </w:r>
      <w:r>
        <w:rPr>
          <w:rFonts w:cs="Calibri"/>
          <w:bCs/>
          <w:i/>
          <w:iCs/>
          <w:sz w:val="24"/>
          <w:szCs w:val="24"/>
        </w:rPr>
        <w:t xml:space="preserve"> cod POCU/827/5/2/140601</w:t>
      </w:r>
      <w:r w:rsidRPr="00ED35F8">
        <w:rPr>
          <w:rFonts w:cs="Calibri"/>
          <w:sz w:val="24"/>
          <w:szCs w:val="24"/>
        </w:rPr>
        <w:t xml:space="preserve">, mă angajez ca in situația selectării acestuia: </w:t>
      </w:r>
    </w:p>
    <w:p w14:paraId="5734560B" w14:textId="7906674C" w:rsidR="00ED35F8" w:rsidRPr="00ED35F8" w:rsidRDefault="00ED35F8" w:rsidP="00ED35F8">
      <w:pPr>
        <w:pStyle w:val="ListParagraph"/>
        <w:numPr>
          <w:ilvl w:val="0"/>
          <w:numId w:val="5"/>
        </w:numPr>
        <w:spacing w:after="160" w:line="276" w:lineRule="auto"/>
        <w:ind w:left="709"/>
        <w:jc w:val="both"/>
        <w:rPr>
          <w:rFonts w:eastAsia="Times New Roman" w:cs="Calibri"/>
          <w:sz w:val="24"/>
          <w:szCs w:val="24"/>
        </w:rPr>
      </w:pPr>
      <w:r w:rsidRPr="00ED35F8">
        <w:rPr>
          <w:rFonts w:eastAsia="Times New Roman" w:cs="Calibri"/>
          <w:sz w:val="24"/>
          <w:szCs w:val="24"/>
        </w:rPr>
        <w:t xml:space="preserve">Voi avea calitatea de asociat unic sau asociat majoritar și administrator în cadrul întreprinderii care se va înființa cu ajutorul de minimis acordat prin proiectul </w:t>
      </w:r>
      <w:r w:rsidRPr="00ED35F8">
        <w:rPr>
          <w:rFonts w:cs="Calibri"/>
          <w:bCs/>
          <w:i/>
          <w:iCs/>
          <w:sz w:val="24"/>
          <w:szCs w:val="24"/>
        </w:rPr>
        <w:t>„</w:t>
      </w:r>
      <w:r>
        <w:rPr>
          <w:rFonts w:cs="Calibri"/>
          <w:bCs/>
          <w:i/>
          <w:sz w:val="24"/>
          <w:szCs w:val="24"/>
        </w:rPr>
        <w:t>Dezvoltare locală prin servicii comunitare integrate</w:t>
      </w:r>
      <w:r w:rsidRPr="00ED35F8">
        <w:rPr>
          <w:rFonts w:cs="Calibri"/>
          <w:bCs/>
          <w:i/>
          <w:iCs/>
          <w:sz w:val="24"/>
          <w:szCs w:val="24"/>
        </w:rPr>
        <w:t>”</w:t>
      </w:r>
      <w:r w:rsidRPr="00ED35F8">
        <w:rPr>
          <w:rFonts w:cs="Calibri"/>
          <w:bCs/>
          <w:sz w:val="24"/>
          <w:szCs w:val="24"/>
        </w:rPr>
        <w:t>,</w:t>
      </w:r>
      <w:r>
        <w:rPr>
          <w:rFonts w:cs="Calibri"/>
          <w:bCs/>
          <w:i/>
          <w:iCs/>
          <w:sz w:val="24"/>
          <w:szCs w:val="24"/>
        </w:rPr>
        <w:t xml:space="preserve"> </w:t>
      </w:r>
      <w:r w:rsidRPr="00ED35F8">
        <w:rPr>
          <w:rFonts w:cs="Calibri"/>
          <w:bCs/>
          <w:iCs/>
          <w:sz w:val="24"/>
          <w:szCs w:val="24"/>
        </w:rPr>
        <w:t>cod POCU/827/5/2/140601</w:t>
      </w:r>
    </w:p>
    <w:p w14:paraId="0DD5B752" w14:textId="77777777" w:rsidR="00ED35F8" w:rsidRPr="00ED35F8" w:rsidRDefault="00ED35F8" w:rsidP="00ED35F8">
      <w:pPr>
        <w:pStyle w:val="ListParagraph"/>
        <w:numPr>
          <w:ilvl w:val="0"/>
          <w:numId w:val="5"/>
        </w:numPr>
        <w:spacing w:after="160" w:line="276" w:lineRule="auto"/>
        <w:ind w:left="709"/>
        <w:jc w:val="both"/>
        <w:rPr>
          <w:rFonts w:eastAsia="Times New Roman" w:cs="Calibri"/>
          <w:sz w:val="24"/>
          <w:szCs w:val="24"/>
        </w:rPr>
      </w:pPr>
      <w:r w:rsidRPr="00ED35F8">
        <w:rPr>
          <w:rFonts w:eastAsia="Times New Roman" w:cs="Calibri"/>
          <w:sz w:val="24"/>
          <w:szCs w:val="24"/>
        </w:rPr>
        <w:t>Mă angajez ca la data semnării contractului de subvenție nu voi avea calitatea de asociat majoritar în structura altor societăți comerciale înființate în baza Legii societăților nr. 31/1990, republicată, cu modificările şi completările ulterioare,</w:t>
      </w:r>
    </w:p>
    <w:p w14:paraId="5AE677AA" w14:textId="27FD33A4" w:rsidR="00ED35F8" w:rsidRPr="00ED35F8" w:rsidRDefault="00ED35F8" w:rsidP="00ED35F8">
      <w:pPr>
        <w:pStyle w:val="ListParagraph"/>
        <w:widowControl w:val="0"/>
        <w:numPr>
          <w:ilvl w:val="0"/>
          <w:numId w:val="5"/>
        </w:numPr>
        <w:spacing w:after="160" w:line="276" w:lineRule="auto"/>
        <w:ind w:left="709"/>
        <w:jc w:val="both"/>
        <w:rPr>
          <w:rFonts w:eastAsia="Times New Roman" w:cs="Calibri"/>
          <w:sz w:val="24"/>
          <w:szCs w:val="24"/>
        </w:rPr>
      </w:pPr>
      <w:r w:rsidRPr="00ED35F8">
        <w:rPr>
          <w:rFonts w:eastAsia="Times New Roman" w:cs="Calibri"/>
          <w:sz w:val="24"/>
          <w:szCs w:val="24"/>
        </w:rPr>
        <w:t xml:space="preserve">Nu am/nu voi avea calitatea de asociat în cadrul altei întreprinderi care se va înființa cu ajutorul de minimis acordat prin proiectul </w:t>
      </w:r>
      <w:r w:rsidRPr="00ED35F8">
        <w:rPr>
          <w:rFonts w:cs="Calibri"/>
          <w:bCs/>
          <w:i/>
          <w:iCs/>
          <w:sz w:val="24"/>
          <w:szCs w:val="24"/>
        </w:rPr>
        <w:t>„</w:t>
      </w:r>
      <w:r>
        <w:rPr>
          <w:rFonts w:cs="Calibri"/>
          <w:bCs/>
          <w:i/>
          <w:sz w:val="24"/>
          <w:szCs w:val="24"/>
        </w:rPr>
        <w:t>Dezvoltare locală prin servicii comunitare integrate</w:t>
      </w:r>
      <w:r w:rsidRPr="00ED35F8">
        <w:rPr>
          <w:rFonts w:cs="Calibri"/>
          <w:bCs/>
          <w:i/>
          <w:iCs/>
          <w:sz w:val="24"/>
          <w:szCs w:val="24"/>
        </w:rPr>
        <w:t>”</w:t>
      </w:r>
      <w:r w:rsidRPr="00ED35F8">
        <w:rPr>
          <w:rFonts w:cs="Calibri"/>
          <w:bCs/>
          <w:sz w:val="24"/>
          <w:szCs w:val="24"/>
        </w:rPr>
        <w:t>,</w:t>
      </w:r>
      <w:r>
        <w:rPr>
          <w:rFonts w:cs="Calibri"/>
          <w:bCs/>
          <w:i/>
          <w:iCs/>
          <w:sz w:val="24"/>
          <w:szCs w:val="24"/>
        </w:rPr>
        <w:t xml:space="preserve"> </w:t>
      </w:r>
      <w:r w:rsidRPr="00ED35F8">
        <w:rPr>
          <w:rFonts w:cs="Calibri"/>
          <w:bCs/>
          <w:iCs/>
          <w:sz w:val="24"/>
          <w:szCs w:val="24"/>
        </w:rPr>
        <w:t>cod POCU/827/5/2/140601</w:t>
      </w:r>
    </w:p>
    <w:p w14:paraId="56899B69" w14:textId="77777777" w:rsidR="00ED35F8" w:rsidRPr="00ED35F8" w:rsidRDefault="00ED35F8" w:rsidP="00ED35F8">
      <w:pPr>
        <w:pStyle w:val="ListParagraph"/>
        <w:widowControl w:val="0"/>
        <w:numPr>
          <w:ilvl w:val="0"/>
          <w:numId w:val="5"/>
        </w:numPr>
        <w:spacing w:after="160" w:line="276" w:lineRule="auto"/>
        <w:ind w:left="709"/>
        <w:jc w:val="both"/>
        <w:rPr>
          <w:rFonts w:eastAsia="Times New Roman" w:cs="Calibri"/>
          <w:sz w:val="24"/>
          <w:szCs w:val="24"/>
        </w:rPr>
      </w:pPr>
      <w:r w:rsidRPr="00ED35F8">
        <w:rPr>
          <w:rFonts w:eastAsia="Times New Roman" w:cs="Calibri"/>
          <w:sz w:val="24"/>
          <w:szCs w:val="24"/>
        </w:rPr>
        <w:t>Întreprinderea care se va înființa va fi legal constituită și își va desfășura activitatea pe teritoriul României</w:t>
      </w:r>
    </w:p>
    <w:p w14:paraId="781BDF23" w14:textId="77777777" w:rsidR="00ED35F8" w:rsidRPr="00ED35F8" w:rsidRDefault="00ED35F8" w:rsidP="00ED35F8">
      <w:pPr>
        <w:pStyle w:val="ListParagraph"/>
        <w:widowControl w:val="0"/>
        <w:numPr>
          <w:ilvl w:val="0"/>
          <w:numId w:val="5"/>
        </w:numPr>
        <w:spacing w:line="276" w:lineRule="auto"/>
        <w:ind w:left="709"/>
        <w:jc w:val="both"/>
        <w:rPr>
          <w:rFonts w:eastAsia="Times New Roman" w:cs="Calibri"/>
          <w:sz w:val="24"/>
          <w:szCs w:val="24"/>
        </w:rPr>
      </w:pPr>
      <w:r w:rsidRPr="00ED35F8">
        <w:rPr>
          <w:rFonts w:eastAsia="Times New Roman" w:cs="Calibri"/>
          <w:sz w:val="24"/>
          <w:szCs w:val="24"/>
        </w:rPr>
        <w:t>Să angajez minim 1 persoană în cadrul afacerii sprijinite cel târziu în termen de 6 luni de la semnarea contractului de subvenție;</w:t>
      </w:r>
    </w:p>
    <w:p w14:paraId="604C334E" w14:textId="77777777" w:rsidR="00ED35F8" w:rsidRPr="00ED35F8" w:rsidRDefault="00ED35F8" w:rsidP="00ED35F8">
      <w:pPr>
        <w:pStyle w:val="ListParagraph"/>
        <w:widowControl w:val="0"/>
        <w:numPr>
          <w:ilvl w:val="0"/>
          <w:numId w:val="5"/>
        </w:numPr>
        <w:spacing w:line="276" w:lineRule="auto"/>
        <w:ind w:left="709"/>
        <w:jc w:val="both"/>
        <w:rPr>
          <w:rFonts w:eastAsia="Times New Roman" w:cs="Calibri"/>
          <w:sz w:val="24"/>
          <w:szCs w:val="24"/>
        </w:rPr>
      </w:pPr>
      <w:r w:rsidRPr="00ED35F8">
        <w:rPr>
          <w:rFonts w:eastAsia="Times New Roman" w:cs="Calibri"/>
          <w:sz w:val="24"/>
          <w:szCs w:val="24"/>
        </w:rPr>
        <w:t>Să asigur funcționarea afacerii subvenționate pe o perioadă de minimum 12 luni pe perioada implementării proiectului aferent Contractului de finanțare cu ID POCU/303/5/2/130360</w:t>
      </w:r>
    </w:p>
    <w:p w14:paraId="66591F42" w14:textId="77777777" w:rsidR="00ED35F8" w:rsidRPr="00ED35F8" w:rsidRDefault="00ED35F8" w:rsidP="00ED35F8">
      <w:pPr>
        <w:pStyle w:val="ListParagraph"/>
        <w:widowControl w:val="0"/>
        <w:numPr>
          <w:ilvl w:val="0"/>
          <w:numId w:val="5"/>
        </w:numPr>
        <w:spacing w:line="276" w:lineRule="auto"/>
        <w:ind w:left="709"/>
        <w:jc w:val="both"/>
        <w:rPr>
          <w:rFonts w:eastAsia="Times New Roman" w:cs="Calibri"/>
          <w:sz w:val="24"/>
          <w:szCs w:val="24"/>
        </w:rPr>
      </w:pPr>
      <w:r w:rsidRPr="00ED35F8">
        <w:rPr>
          <w:rFonts w:cs="Calibri"/>
          <w:sz w:val="24"/>
          <w:szCs w:val="24"/>
        </w:rPr>
        <w:t xml:space="preserve">Să asigur sustenabilitatea afacerii, inclusiv menținerea locului de muncă creat, pe o perioadă de minim 6 luni de la </w:t>
      </w:r>
      <w:r w:rsidRPr="00ED35F8">
        <w:rPr>
          <w:rFonts w:eastAsia="Times New Roman" w:cs="Calibri"/>
          <w:sz w:val="24"/>
          <w:szCs w:val="24"/>
        </w:rPr>
        <w:t>finalizarea perioadei obligatorii de funcționare a afacerii de 12 luni</w:t>
      </w:r>
    </w:p>
    <w:p w14:paraId="041124B6" w14:textId="77777777" w:rsidR="00ED35F8" w:rsidRPr="00ED35F8" w:rsidRDefault="00ED35F8" w:rsidP="00ED35F8">
      <w:pPr>
        <w:pStyle w:val="ListParagraph"/>
        <w:widowControl w:val="0"/>
        <w:numPr>
          <w:ilvl w:val="0"/>
          <w:numId w:val="5"/>
        </w:numPr>
        <w:spacing w:line="276" w:lineRule="auto"/>
        <w:ind w:left="709"/>
        <w:jc w:val="both"/>
        <w:rPr>
          <w:rFonts w:eastAsia="Times New Roman" w:cs="Calibri"/>
          <w:sz w:val="24"/>
          <w:szCs w:val="24"/>
        </w:rPr>
      </w:pPr>
      <w:r w:rsidRPr="00ED35F8">
        <w:rPr>
          <w:rFonts w:eastAsia="Times New Roman" w:cs="Calibri"/>
          <w:sz w:val="24"/>
          <w:szCs w:val="24"/>
        </w:rPr>
        <w:lastRenderedPageBreak/>
        <w:t>Să implementez întocmai şi la termen proiectul individual pentru care se solicită finanțarea nerambursabilă;</w:t>
      </w:r>
    </w:p>
    <w:p w14:paraId="20BA05A7" w14:textId="77777777" w:rsidR="00ED35F8" w:rsidRPr="00ED35F8" w:rsidRDefault="00ED35F8" w:rsidP="00ED35F8">
      <w:pPr>
        <w:pStyle w:val="ListParagraph"/>
        <w:widowControl w:val="0"/>
        <w:numPr>
          <w:ilvl w:val="0"/>
          <w:numId w:val="5"/>
        </w:numPr>
        <w:spacing w:line="276" w:lineRule="auto"/>
        <w:ind w:left="709"/>
        <w:jc w:val="both"/>
        <w:rPr>
          <w:rFonts w:eastAsia="Times New Roman" w:cs="Calibri"/>
          <w:sz w:val="24"/>
          <w:szCs w:val="24"/>
        </w:rPr>
      </w:pPr>
      <w:r w:rsidRPr="00ED35F8">
        <w:rPr>
          <w:rFonts w:eastAsia="Times New Roman" w:cs="Calibri"/>
          <w:sz w:val="24"/>
          <w:szCs w:val="24"/>
        </w:rPr>
        <w:t xml:space="preserve">Să finanțez toate costurile neeligibile (şi conexe) aferente proiectului; </w:t>
      </w:r>
    </w:p>
    <w:p w14:paraId="1B779F9A" w14:textId="77777777" w:rsidR="00ED35F8" w:rsidRPr="00ED35F8" w:rsidRDefault="00ED35F8" w:rsidP="00ED35F8">
      <w:pPr>
        <w:pStyle w:val="ListParagraph"/>
        <w:widowControl w:val="0"/>
        <w:numPr>
          <w:ilvl w:val="0"/>
          <w:numId w:val="5"/>
        </w:numPr>
        <w:spacing w:line="276" w:lineRule="auto"/>
        <w:ind w:left="709"/>
        <w:jc w:val="both"/>
        <w:rPr>
          <w:rFonts w:eastAsia="Times New Roman" w:cs="Calibri"/>
          <w:sz w:val="24"/>
          <w:szCs w:val="24"/>
        </w:rPr>
      </w:pPr>
      <w:r w:rsidRPr="00ED35F8">
        <w:rPr>
          <w:rFonts w:eastAsia="Times New Roman" w:cs="Calibri"/>
          <w:sz w:val="24"/>
          <w:szCs w:val="24"/>
        </w:rPr>
        <w:t xml:space="preserve">Să asigur resursele financiare necesare implementării optime a proiectului în condiţiile rambursării/decontării ulterioare a cheltuielilor din instrumente structurale; </w:t>
      </w:r>
    </w:p>
    <w:p w14:paraId="573298CE" w14:textId="77777777" w:rsidR="00ED35F8" w:rsidRPr="00ED35F8" w:rsidRDefault="00ED35F8" w:rsidP="00ED35F8">
      <w:pPr>
        <w:pStyle w:val="Bodytext20"/>
        <w:numPr>
          <w:ilvl w:val="0"/>
          <w:numId w:val="5"/>
        </w:numPr>
        <w:shd w:val="clear" w:color="auto" w:fill="auto"/>
        <w:spacing w:before="0" w:line="276" w:lineRule="auto"/>
        <w:ind w:left="709" w:right="49"/>
        <w:contextualSpacing/>
        <w:rPr>
          <w:rFonts w:ascii="Calibri" w:hAnsi="Calibri" w:cs="Calibri"/>
          <w:sz w:val="24"/>
          <w:szCs w:val="24"/>
        </w:rPr>
      </w:pPr>
      <w:r w:rsidRPr="00ED35F8">
        <w:rPr>
          <w:rFonts w:ascii="Calibri" w:hAnsi="Calibri" w:cs="Calibri"/>
          <w:sz w:val="24"/>
          <w:szCs w:val="24"/>
        </w:rPr>
        <w:t>Să mențin destinația bunurilor achiziționate prin ajutor de minimis pe o durata de minimum 3 ani de la finalizarea proiectului</w:t>
      </w:r>
    </w:p>
    <w:p w14:paraId="4B1D0A13" w14:textId="77777777" w:rsidR="00ED35F8" w:rsidRPr="00ED35F8" w:rsidRDefault="00ED35F8" w:rsidP="00ED35F8">
      <w:pPr>
        <w:pStyle w:val="ListParagraph"/>
        <w:widowControl w:val="0"/>
        <w:numPr>
          <w:ilvl w:val="0"/>
          <w:numId w:val="5"/>
        </w:numPr>
        <w:spacing w:line="276" w:lineRule="auto"/>
        <w:ind w:left="709"/>
        <w:jc w:val="both"/>
        <w:rPr>
          <w:rFonts w:eastAsia="Times New Roman" w:cs="Calibri"/>
          <w:sz w:val="24"/>
          <w:szCs w:val="24"/>
        </w:rPr>
      </w:pPr>
      <w:r w:rsidRPr="00ED35F8">
        <w:rPr>
          <w:rFonts w:eastAsia="Times New Roman" w:cs="Calibri"/>
          <w:sz w:val="24"/>
          <w:szCs w:val="24"/>
        </w:rPr>
        <w:t xml:space="preserve">Să respect, pe durata implementării planului de afaceri, prevederile legislaţiei comunitare şi naţionale în domeniul egalităţii de şanse, nediscriminării, protecţiei mediului, eficienţei energetice, achiziţiilor publice şi a schemei de minimis; </w:t>
      </w:r>
    </w:p>
    <w:p w14:paraId="341862AE" w14:textId="77777777" w:rsidR="00ED35F8" w:rsidRPr="00ED35F8" w:rsidRDefault="00ED35F8" w:rsidP="00ED35F8">
      <w:pPr>
        <w:pStyle w:val="Bodytext20"/>
        <w:numPr>
          <w:ilvl w:val="0"/>
          <w:numId w:val="5"/>
        </w:numPr>
        <w:shd w:val="clear" w:color="auto" w:fill="auto"/>
        <w:spacing w:before="0" w:line="276" w:lineRule="auto"/>
        <w:ind w:left="709" w:right="49"/>
        <w:contextualSpacing/>
        <w:rPr>
          <w:rFonts w:ascii="Calibri" w:hAnsi="Calibri" w:cs="Calibri"/>
          <w:sz w:val="24"/>
          <w:szCs w:val="24"/>
        </w:rPr>
      </w:pPr>
      <w:r w:rsidRPr="00ED35F8">
        <w:rPr>
          <w:rFonts w:ascii="Calibri" w:hAnsi="Calibri" w:cs="Calibri"/>
          <w:sz w:val="24"/>
          <w:szCs w:val="24"/>
        </w:rPr>
        <w:t>Să asigur folosinţa echipamentelor şi bunurilor achiziţionate prin proiect pentru scopul declarat în proiect;</w:t>
      </w:r>
    </w:p>
    <w:p w14:paraId="268E76A4" w14:textId="77777777" w:rsidR="00ED35F8" w:rsidRPr="00ED35F8" w:rsidRDefault="00ED35F8" w:rsidP="00ED35F8">
      <w:pPr>
        <w:spacing w:line="276" w:lineRule="auto"/>
        <w:jc w:val="both"/>
        <w:rPr>
          <w:rFonts w:cs="Calibri"/>
          <w:sz w:val="24"/>
          <w:szCs w:val="24"/>
        </w:rPr>
      </w:pPr>
    </w:p>
    <w:p w14:paraId="426A4BB8" w14:textId="527235D9" w:rsidR="00ED35F8" w:rsidRPr="00ED35F8" w:rsidRDefault="00ED35F8" w:rsidP="00ED35F8">
      <w:pPr>
        <w:spacing w:line="276" w:lineRule="auto"/>
        <w:jc w:val="both"/>
        <w:rPr>
          <w:rFonts w:cs="Calibri"/>
          <w:sz w:val="24"/>
          <w:szCs w:val="24"/>
        </w:rPr>
      </w:pPr>
      <w:r w:rsidRPr="00ED35F8">
        <w:rPr>
          <w:rFonts w:cs="Calibri"/>
          <w:sz w:val="24"/>
          <w:szCs w:val="24"/>
        </w:rPr>
        <w:t xml:space="preserve">Subsemnatul declar că voi informa imediat parteneriatul compus din Comuna </w:t>
      </w:r>
      <w:r>
        <w:rPr>
          <w:rFonts w:cs="Calibri"/>
          <w:sz w:val="24"/>
          <w:szCs w:val="24"/>
        </w:rPr>
        <w:t>Dumbrăveni</w:t>
      </w:r>
      <w:r w:rsidRPr="00ED35F8">
        <w:rPr>
          <w:rFonts w:cs="Calibri"/>
          <w:sz w:val="24"/>
          <w:szCs w:val="24"/>
        </w:rPr>
        <w:t>, Asociația Grupul de Acțiune Locală „</w:t>
      </w:r>
      <w:r>
        <w:rPr>
          <w:rFonts w:cs="Calibri"/>
          <w:sz w:val="24"/>
          <w:szCs w:val="24"/>
        </w:rPr>
        <w:t>Valea Siretului de Jos</w:t>
      </w:r>
      <w:r w:rsidRPr="00ED35F8">
        <w:rPr>
          <w:rFonts w:cs="Calibri"/>
          <w:sz w:val="24"/>
          <w:szCs w:val="24"/>
        </w:rPr>
        <w:t xml:space="preserve">”, </w:t>
      </w:r>
      <w:r>
        <w:rPr>
          <w:rFonts w:cs="Calibri"/>
          <w:sz w:val="24"/>
          <w:szCs w:val="24"/>
        </w:rPr>
        <w:t>Sindicatul Liber Independent Telecomunicații ,,Bogdan Vodă”</w:t>
      </w:r>
      <w:r w:rsidRPr="00ED35F8">
        <w:rPr>
          <w:rStyle w:val="Bodytext2Exact"/>
          <w:rFonts w:ascii="Calibri" w:eastAsia="MS Reference Sans Serif" w:hAnsi="Calibri" w:cs="Calibri"/>
          <w:sz w:val="24"/>
          <w:szCs w:val="24"/>
        </w:rPr>
        <w:t>,</w:t>
      </w:r>
      <w:r w:rsidRPr="00ED35F8">
        <w:rPr>
          <w:rFonts w:cs="Calibri"/>
          <w:sz w:val="24"/>
          <w:szCs w:val="24"/>
        </w:rPr>
        <w:t xml:space="preserve"> având calitatea de </w:t>
      </w:r>
      <w:r w:rsidRPr="00ED35F8">
        <w:rPr>
          <w:rStyle w:val="Bodytext2Bold"/>
          <w:rFonts w:ascii="Calibri" w:eastAsia="Microsoft Sans Serif" w:cs="Calibri"/>
          <w:color w:val="auto"/>
        </w:rPr>
        <w:t>administrator al schemei de ajutor de minimis,</w:t>
      </w:r>
      <w:r w:rsidRPr="00ED35F8">
        <w:rPr>
          <w:rFonts w:cs="Calibri"/>
          <w:sz w:val="24"/>
          <w:szCs w:val="24"/>
        </w:rPr>
        <w:t xml:space="preserve"> cu privire la orice modificare survenită în circumstanţele sus-menţionate pe parcursul procedurii de evaluare şi selecţie a planului de afaceri, precum şi pe parcursul derulării contractului de subventie în cazul în care proiectul propus va fi acceptat. </w:t>
      </w:r>
    </w:p>
    <w:p w14:paraId="02E79908" w14:textId="77777777" w:rsidR="00ED35F8" w:rsidRPr="00ED35F8" w:rsidRDefault="00ED35F8" w:rsidP="00ED35F8">
      <w:pPr>
        <w:spacing w:line="276" w:lineRule="auto"/>
        <w:ind w:firstLine="720"/>
        <w:jc w:val="both"/>
        <w:rPr>
          <w:rFonts w:cs="Calibri"/>
          <w:sz w:val="24"/>
          <w:szCs w:val="24"/>
        </w:rPr>
      </w:pPr>
    </w:p>
    <w:p w14:paraId="09E66A74" w14:textId="77777777" w:rsidR="00ED35F8" w:rsidRPr="00ED35F8" w:rsidRDefault="00ED35F8" w:rsidP="00ED35F8">
      <w:pPr>
        <w:spacing w:line="276" w:lineRule="auto"/>
        <w:jc w:val="both"/>
        <w:rPr>
          <w:rFonts w:eastAsia="MS Mincho" w:cs="Calibri"/>
          <w:sz w:val="24"/>
          <w:szCs w:val="24"/>
          <w:lang w:eastAsia="en-US"/>
        </w:rPr>
      </w:pPr>
      <w:r w:rsidRPr="00ED35F8">
        <w:rPr>
          <w:rFonts w:eastAsia="MS Mincho" w:cs="Calibri"/>
          <w:sz w:val="24"/>
          <w:szCs w:val="24"/>
          <w:lang w:eastAsia="en-US"/>
        </w:rPr>
        <w:t>Nume si prenume: .................................</w:t>
      </w:r>
    </w:p>
    <w:p w14:paraId="678E8D80" w14:textId="77777777" w:rsidR="00ED35F8" w:rsidRPr="00ED35F8" w:rsidRDefault="00ED35F8" w:rsidP="00ED35F8">
      <w:pPr>
        <w:spacing w:line="276" w:lineRule="auto"/>
        <w:jc w:val="both"/>
        <w:rPr>
          <w:rFonts w:eastAsia="MS Mincho" w:cs="Calibri"/>
          <w:sz w:val="24"/>
          <w:szCs w:val="24"/>
          <w:lang w:eastAsia="en-US"/>
        </w:rPr>
      </w:pPr>
      <w:r w:rsidRPr="00ED35F8">
        <w:rPr>
          <w:rFonts w:eastAsia="MS Mincho" w:cs="Calibri"/>
          <w:sz w:val="24"/>
          <w:szCs w:val="24"/>
          <w:lang w:eastAsia="en-US"/>
        </w:rPr>
        <w:t>Data: ................</w:t>
      </w:r>
    </w:p>
    <w:p w14:paraId="62D76285" w14:textId="77777777" w:rsidR="00ED35F8" w:rsidRPr="00ED35F8" w:rsidRDefault="00ED35F8" w:rsidP="00ED35F8">
      <w:pPr>
        <w:spacing w:line="276" w:lineRule="auto"/>
        <w:jc w:val="both"/>
        <w:rPr>
          <w:rFonts w:eastAsia="MS Mincho" w:cs="Calibri"/>
          <w:sz w:val="24"/>
          <w:szCs w:val="24"/>
          <w:lang w:eastAsia="en-US"/>
        </w:rPr>
      </w:pPr>
      <w:r w:rsidRPr="00ED35F8">
        <w:rPr>
          <w:rFonts w:eastAsia="MS Mincho" w:cs="Calibri"/>
          <w:sz w:val="24"/>
          <w:szCs w:val="24"/>
          <w:lang w:eastAsia="en-US"/>
        </w:rPr>
        <w:t xml:space="preserve">Semnătura: ...................                                                             </w:t>
      </w:r>
    </w:p>
    <w:p w14:paraId="7BEB82F8" w14:textId="77777777" w:rsidR="00ED35F8" w:rsidRPr="00ED35F8" w:rsidRDefault="00ED35F8" w:rsidP="00ED35F8">
      <w:pPr>
        <w:spacing w:line="276" w:lineRule="auto"/>
        <w:rPr>
          <w:rFonts w:cs="Calibri"/>
          <w:sz w:val="24"/>
          <w:szCs w:val="24"/>
        </w:rPr>
      </w:pPr>
    </w:p>
    <w:p w14:paraId="2D343AD2" w14:textId="77777777" w:rsidR="00EC16E1" w:rsidRPr="00ED35F8" w:rsidRDefault="00EC16E1" w:rsidP="00ED35F8">
      <w:pPr>
        <w:rPr>
          <w:rFonts w:cs="Calibri"/>
          <w:sz w:val="24"/>
          <w:szCs w:val="24"/>
        </w:rPr>
      </w:pPr>
    </w:p>
    <w:sectPr w:rsidR="00EC16E1" w:rsidRPr="00ED35F8" w:rsidSect="00A824F9">
      <w:headerReference w:type="default" r:id="rId9"/>
      <w:footerReference w:type="default" r:id="rId10"/>
      <w:pgSz w:w="11906" w:h="16838" w:code="9"/>
      <w:pgMar w:top="284" w:right="1440" w:bottom="1440" w:left="1440" w:header="123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3783F" w14:textId="77777777" w:rsidR="00AB47EB" w:rsidRDefault="00AB47EB" w:rsidP="00CD5353">
      <w:r>
        <w:separator/>
      </w:r>
    </w:p>
  </w:endnote>
  <w:endnote w:type="continuationSeparator" w:id="0">
    <w:p w14:paraId="5508E624" w14:textId="77777777" w:rsidR="00AB47EB" w:rsidRDefault="00AB47EB" w:rsidP="00CD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Reference Sans Serif">
    <w:panose1 w:val="020B0604030504040204"/>
    <w:charset w:val="EE"/>
    <w:family w:val="swiss"/>
    <w:pitch w:val="variable"/>
    <w:sig w:usb0="20000287" w:usb1="00000000"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0844B" w14:textId="2EFD3893" w:rsidR="00C53D59" w:rsidRDefault="00C53D59" w:rsidP="00C53D59">
    <w:pPr>
      <w:pStyle w:val="Header"/>
      <w:tabs>
        <w:tab w:val="clear" w:pos="4513"/>
        <w:tab w:val="left" w:pos="11892"/>
      </w:tabs>
      <w:jc w:val="center"/>
      <w:rPr>
        <w:rFonts w:ascii="Tahoma" w:hAnsi="Tahoma" w:cs="Tahoma"/>
        <w:b/>
        <w:sz w:val="14"/>
        <w:szCs w:val="14"/>
      </w:rPr>
    </w:pPr>
    <w:r w:rsidRPr="0016739C">
      <w:rPr>
        <w:rFonts w:ascii="Tahoma" w:hAnsi="Tahoma" w:cs="Tahoma"/>
        <w:b/>
        <w:bCs/>
        <w:noProof/>
        <w:sz w:val="14"/>
        <w:szCs w:val="14"/>
      </w:rPr>
      <mc:AlternateContent>
        <mc:Choice Requires="wps">
          <w:drawing>
            <wp:anchor distT="0" distB="0" distL="114300" distR="114300" simplePos="0" relativeHeight="251667456" behindDoc="0" locked="0" layoutInCell="1" allowOverlap="1" wp14:anchorId="1E1559D2" wp14:editId="36F65ABF">
              <wp:simplePos x="0" y="0"/>
              <wp:positionH relativeFrom="column">
                <wp:posOffset>29845</wp:posOffset>
              </wp:positionH>
              <wp:positionV relativeFrom="page">
                <wp:posOffset>9502140</wp:posOffset>
              </wp:positionV>
              <wp:extent cx="6294120" cy="0"/>
              <wp:effectExtent l="0" t="0" r="30480" b="19050"/>
              <wp:wrapNone/>
              <wp:docPr id="88" name="Straight Connector 88"/>
              <wp:cNvGraphicFramePr/>
              <a:graphic xmlns:a="http://schemas.openxmlformats.org/drawingml/2006/main">
                <a:graphicData uri="http://schemas.microsoft.com/office/word/2010/wordprocessingShape">
                  <wps:wsp>
                    <wps:cNvCnPr/>
                    <wps:spPr>
                      <a:xfrm>
                        <a:off x="0" y="0"/>
                        <a:ext cx="6294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35pt,748.2pt" to="497.95pt,7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" strokecolor="#b01513 [3204]">
              <v:stroke endcap="round"/>
              <w10:wrap anchory="page"/>
            </v:line>
          </w:pict>
        </mc:Fallback>
      </mc:AlternateContent>
    </w:r>
  </w:p>
  <w:p w14:paraId="33A00CBC" w14:textId="77777777" w:rsidR="00C53D59" w:rsidRPr="0047084C" w:rsidRDefault="00C53D59" w:rsidP="00C53D59">
    <w:pPr>
      <w:pStyle w:val="Header"/>
      <w:tabs>
        <w:tab w:val="clear" w:pos="4513"/>
        <w:tab w:val="left" w:pos="11892"/>
      </w:tabs>
      <w:jc w:val="center"/>
      <w:rPr>
        <w:rFonts w:ascii="Tahoma" w:hAnsi="Tahoma" w:cs="Tahoma"/>
        <w:sz w:val="14"/>
        <w:szCs w:val="14"/>
      </w:rPr>
    </w:pPr>
    <w:bookmarkStart w:id="3" w:name="_Hlk75185190"/>
    <w:bookmarkStart w:id="4" w:name="_Hlk75185191"/>
    <w:bookmarkStart w:id="5" w:name="_Hlk75185193"/>
    <w:bookmarkStart w:id="6" w:name="_Hlk75185194"/>
    <w:bookmarkStart w:id="7" w:name="_Hlk75185487"/>
    <w:bookmarkStart w:id="8" w:name="_Hlk75185488"/>
    <w:bookmarkStart w:id="9" w:name="_Hlk75186011"/>
    <w:bookmarkStart w:id="10" w:name="_Hlk75186012"/>
    <w:bookmarkStart w:id="11" w:name="_Hlk75186215"/>
    <w:bookmarkStart w:id="12" w:name="_Hlk75186216"/>
    <w:bookmarkStart w:id="13" w:name="_Hlk75186489"/>
    <w:bookmarkStart w:id="14" w:name="_Hlk75186490"/>
    <w:bookmarkStart w:id="15" w:name="_Hlk75186491"/>
    <w:bookmarkStart w:id="16" w:name="_Hlk75186492"/>
    <w:bookmarkStart w:id="17" w:name="_Hlk75186527"/>
    <w:bookmarkStart w:id="18" w:name="_Hlk75186528"/>
    <w:bookmarkStart w:id="19" w:name="_Hlk75186921"/>
    <w:bookmarkStart w:id="20" w:name="_Hlk75186922"/>
    <w:bookmarkStart w:id="21" w:name="_Hlk75187187"/>
    <w:bookmarkStart w:id="22" w:name="_Hlk75187188"/>
    <w:bookmarkStart w:id="23" w:name="_Hlk75187578"/>
    <w:bookmarkStart w:id="24" w:name="_Hlk75187579"/>
    <w:bookmarkStart w:id="25" w:name="_Hlk75187580"/>
    <w:bookmarkStart w:id="26" w:name="_Hlk75187581"/>
    <w:bookmarkStart w:id="27" w:name="_Hlk75187700"/>
    <w:bookmarkStart w:id="28" w:name="_Hlk75187701"/>
    <w:bookmarkStart w:id="29" w:name="_Hlk75187845"/>
    <w:bookmarkStart w:id="30" w:name="_Hlk75187846"/>
    <w:bookmarkStart w:id="31" w:name="_Hlk75188015"/>
    <w:bookmarkStart w:id="32" w:name="_Hlk75188016"/>
    <w:r w:rsidRPr="0032333B">
      <w:rPr>
        <w:rFonts w:ascii="Tahoma" w:hAnsi="Tahoma" w:cs="Tahoma"/>
        <w:noProof/>
        <w:sz w:val="16"/>
        <w:szCs w:val="16"/>
      </w:rPr>
      <w:drawing>
        <wp:anchor distT="0" distB="0" distL="114300" distR="114300" simplePos="0" relativeHeight="251665408" behindDoc="1" locked="0" layoutInCell="1" allowOverlap="1" wp14:anchorId="54A7877D" wp14:editId="3A05B7C7">
          <wp:simplePos x="0" y="0"/>
          <wp:positionH relativeFrom="column">
            <wp:posOffset>2971800</wp:posOffset>
          </wp:positionH>
          <wp:positionV relativeFrom="paragraph">
            <wp:posOffset>257175</wp:posOffset>
          </wp:positionV>
          <wp:extent cx="593090" cy="6845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684530"/>
                  </a:xfrm>
                  <a:prstGeom prst="rect">
                    <a:avLst/>
                  </a:prstGeom>
                  <a:noFill/>
                </pic:spPr>
              </pic:pic>
            </a:graphicData>
          </a:graphic>
          <wp14:sizeRelH relativeFrom="page">
            <wp14:pctWidth>0</wp14:pctWidth>
          </wp14:sizeRelH>
          <wp14:sizeRelV relativeFrom="page">
            <wp14:pctHeight>0</wp14:pctHeight>
          </wp14:sizeRelV>
        </wp:anchor>
      </w:drawing>
    </w:r>
    <w:r w:rsidRPr="0016739C">
      <w:rPr>
        <w:rFonts w:ascii="Tahoma" w:hAnsi="Tahoma" w:cs="Tahoma"/>
        <w:b/>
        <w:sz w:val="14"/>
        <w:szCs w:val="14"/>
      </w:rPr>
      <w:t>Proiect cofinanțat din Fondul Social European prin Programul Operațional Capital Uman 2014-2020</w:t>
    </w:r>
    <w:r w:rsidRPr="0032333B">
      <w:rPr>
        <w:rFonts w:ascii="Tahoma" w:hAnsi="Tahoma" w:cs="Tahoma"/>
        <w:noProof/>
        <w:sz w:val="16"/>
        <w:szCs w:val="16"/>
      </w:rPr>
      <w:drawing>
        <wp:anchor distT="0" distB="0" distL="114300" distR="114300" simplePos="0" relativeHeight="251666432" behindDoc="1" locked="0" layoutInCell="1" allowOverlap="1" wp14:anchorId="08682051" wp14:editId="1DAC80CB">
          <wp:simplePos x="0" y="0"/>
          <wp:positionH relativeFrom="column">
            <wp:posOffset>5729605</wp:posOffset>
          </wp:positionH>
          <wp:positionV relativeFrom="paragraph">
            <wp:posOffset>94615</wp:posOffset>
          </wp:positionV>
          <wp:extent cx="617220" cy="7772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22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EB">
      <w:rPr>
        <w:rFonts w:ascii="Tahoma" w:hAnsi="Tahoma" w:cs="Tahoma"/>
        <w:sz w:val="16"/>
        <w:szCs w:val="16"/>
        <w:lang w:val="en-GB" w:eastAsia="en-US"/>
      </w:rPr>
      <w:pict w14:anchorId="14DB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pt;margin-top:11.4pt;width:47.35pt;height:59.85pt;z-index:-251648000;mso-position-horizontal-relative:text;mso-position-vertical-relative:text">
          <v:imagedata r:id="rId3" o:title=""/>
        </v:shape>
        <o:OLEObject Type="Embed" ProgID="AcroExch.Document.DC" ShapeID="_x0000_s2050" DrawAspect="Content" ObjectID="_1709993195" r:id="rId4"/>
      </w:pic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8983810" w14:textId="0648B966" w:rsidR="00C53D59" w:rsidRDefault="00C53D59">
    <w:pPr>
      <w:pStyle w:val="Footer"/>
    </w:pPr>
  </w:p>
  <w:p w14:paraId="1733DAD3" w14:textId="77777777" w:rsidR="00C53D59" w:rsidRDefault="00C53D59">
    <w:pPr>
      <w:pStyle w:val="Footer"/>
    </w:pPr>
  </w:p>
  <w:p w14:paraId="00068B6B" w14:textId="77777777" w:rsidR="00C53D59" w:rsidRDefault="00C53D59">
    <w:pPr>
      <w:pStyle w:val="Footer"/>
    </w:pPr>
  </w:p>
  <w:p w14:paraId="161F4132" w14:textId="77777777" w:rsidR="00C53D59" w:rsidRDefault="00C53D59">
    <w:pPr>
      <w:pStyle w:val="Footer"/>
    </w:pPr>
  </w:p>
  <w:p w14:paraId="4814CCEB" w14:textId="77777777" w:rsidR="00C53D59" w:rsidRDefault="00C53D59">
    <w:pPr>
      <w:pStyle w:val="Footer"/>
    </w:pPr>
  </w:p>
  <w:p w14:paraId="61062BE1" w14:textId="77777777" w:rsidR="00C53D59" w:rsidRDefault="00C53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39655" w14:textId="77777777" w:rsidR="00AB47EB" w:rsidRDefault="00AB47EB" w:rsidP="00CD5353">
      <w:r>
        <w:separator/>
      </w:r>
    </w:p>
  </w:footnote>
  <w:footnote w:type="continuationSeparator" w:id="0">
    <w:p w14:paraId="373B6F80" w14:textId="77777777" w:rsidR="00AB47EB" w:rsidRDefault="00AB47EB" w:rsidP="00CD5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B0E3A" w14:textId="23D10081" w:rsidR="00C53D59" w:rsidRDefault="00C53D59" w:rsidP="00C53D59">
    <w:pPr>
      <w:pStyle w:val="Header"/>
      <w:tabs>
        <w:tab w:val="clear" w:pos="4513"/>
        <w:tab w:val="left" w:pos="9384"/>
      </w:tabs>
    </w:pPr>
    <w:bookmarkStart w:id="1" w:name="_Hlk75185452"/>
    <w:r>
      <w:rPr>
        <w:noProof/>
      </w:rPr>
      <w:drawing>
        <wp:anchor distT="0" distB="0" distL="114300" distR="114300" simplePos="0" relativeHeight="251660288" behindDoc="1" locked="0" layoutInCell="1" allowOverlap="1" wp14:anchorId="53F8E3AF" wp14:editId="0E439309">
          <wp:simplePos x="0" y="0"/>
          <wp:positionH relativeFrom="margin">
            <wp:posOffset>5502275</wp:posOffset>
          </wp:positionH>
          <wp:positionV relativeFrom="paragraph">
            <wp:posOffset>-67945</wp:posOffset>
          </wp:positionV>
          <wp:extent cx="928370" cy="838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 IS-2014-2020.jpg"/>
                  <pic:cNvPicPr/>
                </pic:nvPicPr>
                <pic:blipFill>
                  <a:blip r:embed="rId1">
                    <a:extLst>
                      <a:ext uri="{28A0092B-C50C-407E-A947-70E740481C1C}">
                        <a14:useLocalDpi xmlns:a14="http://schemas.microsoft.com/office/drawing/2010/main" val="0"/>
                      </a:ext>
                    </a:extLst>
                  </a:blip>
                  <a:stretch>
                    <a:fillRect/>
                  </a:stretch>
                </pic:blipFill>
                <pic:spPr>
                  <a:xfrm>
                    <a:off x="0" y="0"/>
                    <a:ext cx="928370" cy="838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16C674E" wp14:editId="46C40D87">
          <wp:simplePos x="0" y="0"/>
          <wp:positionH relativeFrom="page">
            <wp:posOffset>3535680</wp:posOffset>
          </wp:positionH>
          <wp:positionV relativeFrom="paragraph">
            <wp:posOffset>5715</wp:posOffset>
          </wp:positionV>
          <wp:extent cx="731520" cy="7086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ogo GR.jpg"/>
                  <pic:cNvPicPr/>
                </pic:nvPicPr>
                <pic:blipFill>
                  <a:blip r:embed="rId2">
                    <a:extLst>
                      <a:ext uri="{28A0092B-C50C-407E-A947-70E740481C1C}">
                        <a14:useLocalDpi xmlns:a14="http://schemas.microsoft.com/office/drawing/2010/main" val="0"/>
                      </a:ext>
                    </a:extLst>
                  </a:blip>
                  <a:stretch>
                    <a:fillRect/>
                  </a:stretch>
                </pic:blipFill>
                <pic:spPr>
                  <a:xfrm>
                    <a:off x="0" y="0"/>
                    <a:ext cx="731520"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A47C6FD" wp14:editId="5EA9B4AB">
          <wp:simplePos x="0" y="0"/>
          <wp:positionH relativeFrom="margin">
            <wp:posOffset>-64769</wp:posOffset>
          </wp:positionH>
          <wp:positionV relativeFrom="paragraph">
            <wp:posOffset>4445</wp:posOffset>
          </wp:positionV>
          <wp:extent cx="952500" cy="764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logo UE.jpg"/>
                  <pic:cNvPicPr/>
                </pic:nvPicPr>
                <pic:blipFill>
                  <a:blip r:embed="rId3">
                    <a:extLst>
                      <a:ext uri="{28A0092B-C50C-407E-A947-70E740481C1C}">
                        <a14:useLocalDpi xmlns:a14="http://schemas.microsoft.com/office/drawing/2010/main" val="0"/>
                      </a:ext>
                    </a:extLst>
                  </a:blip>
                  <a:stretch>
                    <a:fillRect/>
                  </a:stretch>
                </pic:blipFill>
                <pic:spPr>
                  <a:xfrm>
                    <a:off x="0" y="0"/>
                    <a:ext cx="960882" cy="771078"/>
                  </a:xfrm>
                  <a:prstGeom prst="rect">
                    <a:avLst/>
                  </a:prstGeom>
                </pic:spPr>
              </pic:pic>
            </a:graphicData>
          </a:graphic>
          <wp14:sizeRelH relativeFrom="page">
            <wp14:pctWidth>0</wp14:pctWidth>
          </wp14:sizeRelH>
          <wp14:sizeRelV relativeFrom="page">
            <wp14:pctHeight>0</wp14:pctHeight>
          </wp14:sizeRelV>
        </wp:anchor>
      </w:drawing>
    </w:r>
    <w:r>
      <w:tab/>
    </w:r>
  </w:p>
  <w:p w14:paraId="1A9DB957" w14:textId="77777777" w:rsidR="00C53D59" w:rsidRDefault="00C53D59" w:rsidP="00C53D59">
    <w:pPr>
      <w:jc w:val="right"/>
      <w:rPr>
        <w:rFonts w:ascii="Tahoma" w:hAnsi="Tahoma" w:cs="Tahoma"/>
        <w:color w:val="000000"/>
        <w:sz w:val="16"/>
        <w:szCs w:val="16"/>
      </w:rPr>
    </w:pPr>
  </w:p>
  <w:p w14:paraId="2FDBF228" w14:textId="77777777" w:rsidR="00C53D59" w:rsidRDefault="00C53D59" w:rsidP="00C53D59">
    <w:pPr>
      <w:jc w:val="right"/>
      <w:rPr>
        <w:rFonts w:ascii="Tahoma" w:hAnsi="Tahoma" w:cs="Tahoma"/>
        <w:color w:val="000000"/>
        <w:sz w:val="16"/>
        <w:szCs w:val="16"/>
      </w:rPr>
    </w:pPr>
  </w:p>
  <w:p w14:paraId="23E5C12C" w14:textId="77777777" w:rsidR="00C53D59" w:rsidRDefault="00C53D59" w:rsidP="00C53D59">
    <w:pPr>
      <w:tabs>
        <w:tab w:val="left" w:pos="9360"/>
      </w:tabs>
      <w:rPr>
        <w:rFonts w:ascii="Tahoma" w:hAnsi="Tahoma" w:cs="Tahoma"/>
        <w:color w:val="000000"/>
        <w:sz w:val="16"/>
        <w:szCs w:val="16"/>
      </w:rPr>
    </w:pPr>
    <w:r>
      <w:rPr>
        <w:rFonts w:ascii="Tahoma" w:hAnsi="Tahoma" w:cs="Tahoma"/>
        <w:color w:val="000000"/>
        <w:sz w:val="16"/>
        <w:szCs w:val="16"/>
      </w:rPr>
      <w:tab/>
    </w:r>
  </w:p>
  <w:p w14:paraId="40308A41" w14:textId="77777777" w:rsidR="00C53D59" w:rsidRDefault="00C53D59" w:rsidP="00C53D59">
    <w:pPr>
      <w:rPr>
        <w:rFonts w:ascii="Tahoma" w:hAnsi="Tahoma" w:cs="Tahoma"/>
        <w:color w:val="000000"/>
        <w:sz w:val="16"/>
        <w:szCs w:val="16"/>
      </w:rPr>
    </w:pPr>
  </w:p>
  <w:p w14:paraId="2134AE37" w14:textId="77777777" w:rsidR="00C53D59" w:rsidRPr="000A76EA" w:rsidRDefault="00C53D59" w:rsidP="00C53D59">
    <w:pPr>
      <w:rPr>
        <w:rFonts w:asciiTheme="majorHAnsi" w:hAnsiTheme="majorHAnsi" w:cstheme="majorHAnsi"/>
        <w:color w:val="000000"/>
        <w:sz w:val="12"/>
        <w:szCs w:val="12"/>
      </w:rPr>
    </w:pPr>
  </w:p>
  <w:p w14:paraId="7D0C3C35" w14:textId="77777777" w:rsidR="00C53D59" w:rsidRPr="00067752" w:rsidRDefault="00C53D59" w:rsidP="00C53D59">
    <w:pPr>
      <w:pStyle w:val="Header"/>
      <w:rPr>
        <w:rFonts w:ascii="Tahoma" w:hAnsi="Tahoma" w:cs="Tahoma"/>
        <w:b/>
        <w:sz w:val="12"/>
        <w:szCs w:val="12"/>
      </w:rPr>
    </w:pPr>
    <w:r w:rsidRPr="00067752">
      <w:rPr>
        <w:rFonts w:ascii="Tahoma" w:hAnsi="Tahoma" w:cs="Tahoma"/>
        <w:b/>
        <w:sz w:val="12"/>
        <w:szCs w:val="12"/>
      </w:rPr>
      <w:t>Fondul Social European</w:t>
    </w:r>
  </w:p>
  <w:p w14:paraId="596EC15A" w14:textId="77777777" w:rsidR="00C53D59" w:rsidRPr="00067752" w:rsidRDefault="00C53D59" w:rsidP="00C53D59">
    <w:pPr>
      <w:pStyle w:val="NoSpacing"/>
      <w:jc w:val="both"/>
      <w:rPr>
        <w:rFonts w:ascii="Tahoma" w:hAnsi="Tahoma" w:cs="Tahoma"/>
        <w:b/>
        <w:sz w:val="12"/>
        <w:szCs w:val="12"/>
      </w:rPr>
    </w:pPr>
    <w:r w:rsidRPr="00067752">
      <w:rPr>
        <w:rFonts w:ascii="Tahoma" w:hAnsi="Tahoma" w:cs="Tahoma"/>
        <w:b/>
        <w:sz w:val="12"/>
        <w:szCs w:val="12"/>
      </w:rPr>
      <w:t>Programul Operaţional Capital Uman 2014-2020</w:t>
    </w:r>
  </w:p>
  <w:p w14:paraId="08FC7C88" w14:textId="77777777" w:rsidR="00C53D59" w:rsidRPr="00810C18" w:rsidRDefault="00C53D59" w:rsidP="00C53D59">
    <w:pPr>
      <w:pStyle w:val="NoSpacing"/>
      <w:jc w:val="both"/>
      <w:rPr>
        <w:rFonts w:ascii="Tahoma" w:hAnsi="Tahoma" w:cs="Tahoma"/>
        <w:sz w:val="12"/>
        <w:szCs w:val="12"/>
      </w:rPr>
    </w:pPr>
    <w:r w:rsidRPr="00067752">
      <w:rPr>
        <w:rFonts w:ascii="Tahoma" w:hAnsi="Tahoma" w:cs="Tahoma"/>
        <w:sz w:val="12"/>
        <w:szCs w:val="12"/>
      </w:rPr>
      <w:t>Axa prioritară 5:</w:t>
    </w:r>
    <w:r w:rsidRPr="00810C18">
      <w:rPr>
        <w:rFonts w:ascii="Tahoma" w:hAnsi="Tahoma" w:cs="Tahoma"/>
        <w:sz w:val="12"/>
        <w:szCs w:val="12"/>
      </w:rPr>
      <w:t xml:space="preserve"> Dezvoltare locală plasată sub responsabilitatea comunității </w:t>
    </w:r>
  </w:p>
  <w:p w14:paraId="594210EC" w14:textId="77777777" w:rsidR="00C53D59" w:rsidRDefault="00C53D59" w:rsidP="00C53D59">
    <w:pPr>
      <w:pStyle w:val="NoSpacing"/>
      <w:jc w:val="both"/>
      <w:rPr>
        <w:rFonts w:ascii="Tahoma" w:hAnsi="Tahoma" w:cs="Tahoma"/>
        <w:sz w:val="12"/>
        <w:szCs w:val="12"/>
      </w:rPr>
    </w:pPr>
    <w:r w:rsidRPr="00810C18">
      <w:rPr>
        <w:rFonts w:ascii="Tahoma" w:hAnsi="Tahoma" w:cs="Tahoma"/>
        <w:sz w:val="12"/>
        <w:szCs w:val="12"/>
      </w:rPr>
      <w:t>Obiectivul tematic 9: Promovarea incluziunii sociale, combaterea sărăciei și a oricărei forme de discriminare</w:t>
    </w:r>
  </w:p>
  <w:p w14:paraId="56900B52" w14:textId="77777777" w:rsidR="00C53D59" w:rsidRPr="00810C18" w:rsidRDefault="00C53D59" w:rsidP="00C53D59">
    <w:pPr>
      <w:pStyle w:val="NoSpacing"/>
      <w:jc w:val="both"/>
      <w:rPr>
        <w:rFonts w:ascii="Tahoma" w:hAnsi="Tahoma" w:cs="Tahoma"/>
        <w:sz w:val="12"/>
        <w:szCs w:val="12"/>
      </w:rPr>
    </w:pPr>
    <w:r w:rsidRPr="00810C18">
      <w:rPr>
        <w:rFonts w:ascii="Tahoma" w:hAnsi="Tahoma" w:cs="Tahoma"/>
        <w:sz w:val="12"/>
        <w:szCs w:val="12"/>
      </w:rPr>
      <w:t>Prioritatea de investiții 9.vi Strategii de dezvoltare locală plasate sub responsabilitatea comunității.</w:t>
    </w:r>
  </w:p>
  <w:p w14:paraId="6F0F1D9B" w14:textId="77777777" w:rsidR="00C53D59" w:rsidRDefault="00C53D59" w:rsidP="00C53D59">
    <w:pPr>
      <w:pStyle w:val="NoSpacing"/>
      <w:jc w:val="both"/>
      <w:rPr>
        <w:rFonts w:ascii="Tahoma" w:hAnsi="Tahoma" w:cs="Tahoma"/>
        <w:sz w:val="20"/>
        <w:szCs w:val="20"/>
      </w:rPr>
    </w:pPr>
    <w:bookmarkStart w:id="2" w:name="_Hlk75185032"/>
    <w:r w:rsidRPr="00810C18">
      <w:rPr>
        <w:rFonts w:ascii="Tahoma" w:hAnsi="Tahoma" w:cs="Tahoma"/>
        <w:sz w:val="12"/>
        <w:szCs w:val="12"/>
      </w:rPr>
      <w:t>Titlul proiectului</w:t>
    </w:r>
    <w:r w:rsidRPr="00810C18">
      <w:rPr>
        <w:rFonts w:ascii="Tahoma" w:hAnsi="Tahoma" w:cs="Tahoma"/>
        <w:b/>
        <w:sz w:val="12"/>
        <w:szCs w:val="12"/>
      </w:rPr>
      <w:t>: „Dezvoltare locală prin servicii comunitare integrate”</w:t>
    </w:r>
    <w:r w:rsidRPr="00B5672D">
      <w:rPr>
        <w:rFonts w:ascii="Tahoma" w:hAnsi="Tahoma" w:cs="Tahoma"/>
        <w:bCs/>
        <w:sz w:val="12"/>
        <w:szCs w:val="12"/>
      </w:rPr>
      <w:t>;</w:t>
    </w:r>
    <w:r>
      <w:rPr>
        <w:rFonts w:ascii="Tahoma" w:hAnsi="Tahoma" w:cs="Tahoma"/>
        <w:b/>
        <w:sz w:val="12"/>
        <w:szCs w:val="12"/>
      </w:rPr>
      <w:t xml:space="preserve"> </w:t>
    </w:r>
    <w:r w:rsidRPr="00810C18">
      <w:rPr>
        <w:rFonts w:ascii="Tahoma" w:hAnsi="Tahoma" w:cs="Tahoma"/>
        <w:sz w:val="12"/>
        <w:szCs w:val="12"/>
      </w:rPr>
      <w:t>Contract POCU/827/5/2/140601, Cod Smis 140601</w:t>
    </w:r>
  </w:p>
  <w:bookmarkEnd w:id="1"/>
  <w:bookmarkEnd w:id="2"/>
  <w:p w14:paraId="4A8F42C6" w14:textId="0F57F569" w:rsidR="00C53D59" w:rsidRPr="00C53D59" w:rsidRDefault="00C53D59" w:rsidP="00C53D59">
    <w:pPr>
      <w:pStyle w:val="NoSpacing"/>
      <w:tabs>
        <w:tab w:val="left" w:pos="7769"/>
      </w:tabs>
      <w:jc w:val="both"/>
      <w:rPr>
        <w:rFonts w:ascii="Tahoma" w:hAnsi="Tahoma" w:cs="Tahoma"/>
        <w:b/>
        <w:sz w:val="20"/>
        <w:szCs w:val="20"/>
      </w:rPr>
    </w:pPr>
    <w:r w:rsidRPr="00B5672D">
      <w:rPr>
        <w:rFonts w:ascii="Tahoma" w:hAnsi="Tahoma" w:cs="Tahoma"/>
        <w:bCs/>
        <w:noProof/>
        <w:sz w:val="12"/>
        <w:szCs w:val="12"/>
        <w:lang w:eastAsia="ro-RO"/>
      </w:rPr>
      <mc:AlternateContent>
        <mc:Choice Requires="wps">
          <w:drawing>
            <wp:anchor distT="0" distB="0" distL="114300" distR="114300" simplePos="0" relativeHeight="251662336" behindDoc="0" locked="0" layoutInCell="1" allowOverlap="1" wp14:anchorId="2F84FF61" wp14:editId="6857E779">
              <wp:simplePos x="0" y="0"/>
              <wp:positionH relativeFrom="column">
                <wp:posOffset>-61595</wp:posOffset>
              </wp:positionH>
              <wp:positionV relativeFrom="page">
                <wp:posOffset>2133600</wp:posOffset>
              </wp:positionV>
              <wp:extent cx="6385560" cy="0"/>
              <wp:effectExtent l="0" t="0" r="34290" b="19050"/>
              <wp:wrapNone/>
              <wp:docPr id="14" name="Straight Connector 14"/>
              <wp:cNvGraphicFramePr/>
              <a:graphic xmlns:a="http://schemas.openxmlformats.org/drawingml/2006/main">
                <a:graphicData uri="http://schemas.microsoft.com/office/word/2010/wordprocessingShape">
                  <wps:wsp>
                    <wps:cNvCnPr/>
                    <wps:spPr>
                      <a:xfrm>
                        <a:off x="0" y="0"/>
                        <a:ext cx="6385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pt,168pt" to="49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" strokecolor="#b01513 [3204]">
              <v:stroke endcap="round"/>
              <w10:wrap anchory="page"/>
            </v:line>
          </w:pict>
        </mc:Fallback>
      </mc:AlternateContent>
    </w:r>
    <w:r>
      <w:rPr>
        <w:rFonts w:ascii="Tahoma" w:hAnsi="Tahoma" w:cs="Tahoma"/>
        <w:b/>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80C"/>
    <w:multiLevelType w:val="hybridMultilevel"/>
    <w:tmpl w:val="A97470E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16746F3"/>
    <w:multiLevelType w:val="hybridMultilevel"/>
    <w:tmpl w:val="2D9AE7E4"/>
    <w:lvl w:ilvl="0" w:tplc="0418000D">
      <w:start w:val="1"/>
      <w:numFmt w:val="bullet"/>
      <w:lvlText w:val=""/>
      <w:lvlJc w:val="left"/>
      <w:pPr>
        <w:ind w:left="1080" w:hanging="360"/>
      </w:pPr>
      <w:rPr>
        <w:rFonts w:ascii="Wingdings" w:hAnsi="Wingdings" w:hint="default"/>
      </w:rPr>
    </w:lvl>
    <w:lvl w:ilvl="1" w:tplc="04180019" w:tentative="1">
      <w:start w:val="1"/>
      <w:numFmt w:val="bullet"/>
      <w:lvlText w:val="o"/>
      <w:lvlJc w:val="left"/>
      <w:pPr>
        <w:ind w:left="1800" w:hanging="360"/>
      </w:pPr>
      <w:rPr>
        <w:rFonts w:ascii="Courier New" w:hAnsi="Courier New" w:cs="Courier New" w:hint="default"/>
      </w:rPr>
    </w:lvl>
    <w:lvl w:ilvl="2" w:tplc="0418001B" w:tentative="1">
      <w:start w:val="1"/>
      <w:numFmt w:val="bullet"/>
      <w:lvlText w:val=""/>
      <w:lvlJc w:val="left"/>
      <w:pPr>
        <w:ind w:left="2520" w:hanging="360"/>
      </w:pPr>
      <w:rPr>
        <w:rFonts w:ascii="Wingdings" w:hAnsi="Wingdings" w:hint="default"/>
      </w:rPr>
    </w:lvl>
    <w:lvl w:ilvl="3" w:tplc="0418000F" w:tentative="1">
      <w:start w:val="1"/>
      <w:numFmt w:val="bullet"/>
      <w:lvlText w:val=""/>
      <w:lvlJc w:val="left"/>
      <w:pPr>
        <w:ind w:left="3240" w:hanging="360"/>
      </w:pPr>
      <w:rPr>
        <w:rFonts w:ascii="Symbol" w:hAnsi="Symbol" w:hint="default"/>
      </w:rPr>
    </w:lvl>
    <w:lvl w:ilvl="4" w:tplc="04180019" w:tentative="1">
      <w:start w:val="1"/>
      <w:numFmt w:val="bullet"/>
      <w:lvlText w:val="o"/>
      <w:lvlJc w:val="left"/>
      <w:pPr>
        <w:ind w:left="3960" w:hanging="360"/>
      </w:pPr>
      <w:rPr>
        <w:rFonts w:ascii="Courier New" w:hAnsi="Courier New" w:cs="Courier New" w:hint="default"/>
      </w:rPr>
    </w:lvl>
    <w:lvl w:ilvl="5" w:tplc="0418001B" w:tentative="1">
      <w:start w:val="1"/>
      <w:numFmt w:val="bullet"/>
      <w:lvlText w:val=""/>
      <w:lvlJc w:val="left"/>
      <w:pPr>
        <w:ind w:left="4680" w:hanging="360"/>
      </w:pPr>
      <w:rPr>
        <w:rFonts w:ascii="Wingdings" w:hAnsi="Wingdings" w:hint="default"/>
      </w:rPr>
    </w:lvl>
    <w:lvl w:ilvl="6" w:tplc="0418000F" w:tentative="1">
      <w:start w:val="1"/>
      <w:numFmt w:val="bullet"/>
      <w:lvlText w:val=""/>
      <w:lvlJc w:val="left"/>
      <w:pPr>
        <w:ind w:left="5400" w:hanging="360"/>
      </w:pPr>
      <w:rPr>
        <w:rFonts w:ascii="Symbol" w:hAnsi="Symbol" w:hint="default"/>
      </w:rPr>
    </w:lvl>
    <w:lvl w:ilvl="7" w:tplc="04180019" w:tentative="1">
      <w:start w:val="1"/>
      <w:numFmt w:val="bullet"/>
      <w:lvlText w:val="o"/>
      <w:lvlJc w:val="left"/>
      <w:pPr>
        <w:ind w:left="6120" w:hanging="360"/>
      </w:pPr>
      <w:rPr>
        <w:rFonts w:ascii="Courier New" w:hAnsi="Courier New" w:cs="Courier New" w:hint="default"/>
      </w:rPr>
    </w:lvl>
    <w:lvl w:ilvl="8" w:tplc="0418001B" w:tentative="1">
      <w:start w:val="1"/>
      <w:numFmt w:val="bullet"/>
      <w:lvlText w:val=""/>
      <w:lvlJc w:val="left"/>
      <w:pPr>
        <w:ind w:left="6840" w:hanging="360"/>
      </w:pPr>
      <w:rPr>
        <w:rFonts w:ascii="Wingdings" w:hAnsi="Wingdings" w:hint="default"/>
      </w:rPr>
    </w:lvl>
  </w:abstractNum>
  <w:abstractNum w:abstractNumId="2">
    <w:nsid w:val="4F3F63D5"/>
    <w:multiLevelType w:val="hybridMultilevel"/>
    <w:tmpl w:val="DA8A6350"/>
    <w:lvl w:ilvl="0" w:tplc="0418000B">
      <w:start w:val="1"/>
      <w:numFmt w:val="bullet"/>
      <w:lvlText w:val=""/>
      <w:lvlJc w:val="left"/>
      <w:pPr>
        <w:ind w:left="644"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63B61637"/>
    <w:multiLevelType w:val="hybridMultilevel"/>
    <w:tmpl w:val="4CF6E73A"/>
    <w:lvl w:ilvl="0" w:tplc="04180011">
      <w:start w:val="1"/>
      <w:numFmt w:val="decimal"/>
      <w:lvlText w:val="%1)"/>
      <w:lvlJc w:val="left"/>
      <w:pPr>
        <w:ind w:left="704" w:hanging="4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70B3509E"/>
    <w:multiLevelType w:val="hybridMultilevel"/>
    <w:tmpl w:val="EEACFC5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CC"/>
    <w:rsid w:val="000523C3"/>
    <w:rsid w:val="00093386"/>
    <w:rsid w:val="00094643"/>
    <w:rsid w:val="000D0229"/>
    <w:rsid w:val="000E651C"/>
    <w:rsid w:val="001038A7"/>
    <w:rsid w:val="00161914"/>
    <w:rsid w:val="001723DE"/>
    <w:rsid w:val="00181962"/>
    <w:rsid w:val="001902DC"/>
    <w:rsid w:val="0019271E"/>
    <w:rsid w:val="001971C6"/>
    <w:rsid w:val="001A5BEB"/>
    <w:rsid w:val="001F1061"/>
    <w:rsid w:val="00204355"/>
    <w:rsid w:val="002049FC"/>
    <w:rsid w:val="00265A43"/>
    <w:rsid w:val="00272214"/>
    <w:rsid w:val="002F387B"/>
    <w:rsid w:val="00302937"/>
    <w:rsid w:val="003475CF"/>
    <w:rsid w:val="003608A4"/>
    <w:rsid w:val="003B2120"/>
    <w:rsid w:val="00411266"/>
    <w:rsid w:val="00441E04"/>
    <w:rsid w:val="004A5164"/>
    <w:rsid w:val="0050147D"/>
    <w:rsid w:val="00521D28"/>
    <w:rsid w:val="005409AA"/>
    <w:rsid w:val="00553538"/>
    <w:rsid w:val="005A6A1B"/>
    <w:rsid w:val="005F385E"/>
    <w:rsid w:val="005F6D9C"/>
    <w:rsid w:val="006277DC"/>
    <w:rsid w:val="0065218A"/>
    <w:rsid w:val="00693B12"/>
    <w:rsid w:val="006D2925"/>
    <w:rsid w:val="00753A7B"/>
    <w:rsid w:val="00772953"/>
    <w:rsid w:val="00783CC2"/>
    <w:rsid w:val="00784361"/>
    <w:rsid w:val="007973AF"/>
    <w:rsid w:val="007D1C8F"/>
    <w:rsid w:val="007F4212"/>
    <w:rsid w:val="00823C79"/>
    <w:rsid w:val="00892EE8"/>
    <w:rsid w:val="008A0FFF"/>
    <w:rsid w:val="008C0395"/>
    <w:rsid w:val="008F4062"/>
    <w:rsid w:val="008F7621"/>
    <w:rsid w:val="0091122B"/>
    <w:rsid w:val="009260F2"/>
    <w:rsid w:val="009536C8"/>
    <w:rsid w:val="00997099"/>
    <w:rsid w:val="009B2356"/>
    <w:rsid w:val="009B5C75"/>
    <w:rsid w:val="00A02F4C"/>
    <w:rsid w:val="00A36166"/>
    <w:rsid w:val="00A824F9"/>
    <w:rsid w:val="00A86CCC"/>
    <w:rsid w:val="00AA1B87"/>
    <w:rsid w:val="00AB47EB"/>
    <w:rsid w:val="00AB6E13"/>
    <w:rsid w:val="00B16907"/>
    <w:rsid w:val="00B21327"/>
    <w:rsid w:val="00B21EFD"/>
    <w:rsid w:val="00B77231"/>
    <w:rsid w:val="00B863AD"/>
    <w:rsid w:val="00BE7E63"/>
    <w:rsid w:val="00C4002D"/>
    <w:rsid w:val="00C53D59"/>
    <w:rsid w:val="00C57F96"/>
    <w:rsid w:val="00CD5353"/>
    <w:rsid w:val="00D32F3D"/>
    <w:rsid w:val="00D55DBE"/>
    <w:rsid w:val="00D62094"/>
    <w:rsid w:val="00D6351E"/>
    <w:rsid w:val="00D96961"/>
    <w:rsid w:val="00DA17E3"/>
    <w:rsid w:val="00DA5E21"/>
    <w:rsid w:val="00DB4706"/>
    <w:rsid w:val="00DC3AB7"/>
    <w:rsid w:val="00DD3868"/>
    <w:rsid w:val="00E14502"/>
    <w:rsid w:val="00E17A70"/>
    <w:rsid w:val="00E242D0"/>
    <w:rsid w:val="00E51082"/>
    <w:rsid w:val="00E62264"/>
    <w:rsid w:val="00E63B2E"/>
    <w:rsid w:val="00EA0D7B"/>
    <w:rsid w:val="00EC16E1"/>
    <w:rsid w:val="00ED35F8"/>
    <w:rsid w:val="00EE68DD"/>
    <w:rsid w:val="00F23F66"/>
    <w:rsid w:val="00F832F9"/>
    <w:rsid w:val="00FA06EC"/>
    <w:rsid w:val="00FB0607"/>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D5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99"/>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paragraph" w:styleId="NormalWeb">
    <w:name w:val="Normal (Web)"/>
    <w:basedOn w:val="Normal"/>
    <w:uiPriority w:val="99"/>
    <w:unhideWhenUsed/>
    <w:rsid w:val="003B2120"/>
    <w:pPr>
      <w:spacing w:before="100" w:beforeAutospacing="1" w:after="100" w:afterAutospacing="1"/>
    </w:pPr>
    <w:rPr>
      <w:rFonts w:ascii="Times New Roman" w:eastAsia="MS Mincho" w:hAnsi="Times New Roman" w:cs="Times New Roman"/>
      <w:lang w:eastAsia="en-US"/>
    </w:rPr>
  </w:style>
  <w:style w:type="character" w:styleId="Hyperlink">
    <w:name w:val="Hyperlink"/>
    <w:uiPriority w:val="99"/>
    <w:unhideWhenUsed/>
    <w:rsid w:val="00ED35F8"/>
    <w:rPr>
      <w:color w:val="0000FF"/>
      <w:u w:val="single"/>
    </w:rPr>
  </w:style>
  <w:style w:type="character" w:customStyle="1" w:styleId="Bodytext2">
    <w:name w:val="Body text (2)_"/>
    <w:basedOn w:val="DefaultParagraphFont"/>
    <w:link w:val="Bodytext20"/>
    <w:rsid w:val="00ED35F8"/>
    <w:rPr>
      <w:rFonts w:ascii="Times New Roman"/>
      <w:shd w:val="clear" w:color="auto" w:fill="FFFFFF"/>
    </w:rPr>
  </w:style>
  <w:style w:type="character" w:customStyle="1" w:styleId="Bodytext2Exact">
    <w:name w:val="Body text (2) Exact"/>
    <w:basedOn w:val="DefaultParagraphFont"/>
    <w:rsid w:val="00ED35F8"/>
    <w:rPr>
      <w:rFonts w:ascii="Times New Roman" w:eastAsia="Times New Roman" w:hAnsi="Times New Roman" w:cs="Times New Roman"/>
      <w:b w:val="0"/>
      <w:bCs w:val="0"/>
      <w:i w:val="0"/>
      <w:iCs w:val="0"/>
      <w:smallCaps w:val="0"/>
      <w:strike w:val="0"/>
      <w:u w:val="none"/>
    </w:rPr>
  </w:style>
  <w:style w:type="character" w:customStyle="1" w:styleId="Bodytext2Bold">
    <w:name w:val="Body text (2) + Bold"/>
    <w:aliases w:val="Italic"/>
    <w:basedOn w:val="Bodytext2"/>
    <w:rsid w:val="00ED35F8"/>
    <w:rPr>
      <w:rFonts w:ascii="Times New Roman"/>
      <w:b/>
      <w:bCs/>
      <w:i/>
      <w:iCs/>
      <w:color w:val="000000"/>
      <w:spacing w:val="0"/>
      <w:w w:val="100"/>
      <w:position w:val="0"/>
      <w:sz w:val="24"/>
      <w:szCs w:val="24"/>
      <w:shd w:val="clear" w:color="auto" w:fill="FFFFFF"/>
      <w:lang w:val="ro-RO" w:eastAsia="ro-RO" w:bidi="ro-RO"/>
    </w:rPr>
  </w:style>
  <w:style w:type="paragraph" w:customStyle="1" w:styleId="Bodytext20">
    <w:name w:val="Body text (2)"/>
    <w:basedOn w:val="Normal"/>
    <w:link w:val="Bodytext2"/>
    <w:rsid w:val="00ED35F8"/>
    <w:pPr>
      <w:widowControl w:val="0"/>
      <w:shd w:val="clear" w:color="auto" w:fill="FFFFFF"/>
      <w:spacing w:before="400" w:line="413" w:lineRule="exact"/>
      <w:ind w:hanging="400"/>
      <w:jc w:val="both"/>
    </w:pPr>
    <w:rPr>
      <w:rFonts w:ascii="Times New Roman" w:eastAsia="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53"/>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HeaderChar">
    <w:name w:val="Header Char"/>
    <w:basedOn w:val="DefaultParagraphFont"/>
    <w:link w:val="Header"/>
    <w:uiPriority w:val="99"/>
    <w:rsid w:val="00CD5353"/>
  </w:style>
  <w:style w:type="paragraph" w:styleId="Footer">
    <w:name w:val="footer"/>
    <w:basedOn w:val="Normal"/>
    <w:link w:val="FooterChar"/>
    <w:uiPriority w:val="99"/>
    <w:unhideWhenUsed/>
    <w:rsid w:val="00CD5353"/>
    <w:pPr>
      <w:tabs>
        <w:tab w:val="center" w:pos="4513"/>
        <w:tab w:val="right" w:pos="9026"/>
      </w:tabs>
    </w:pPr>
    <w:rPr>
      <w:rFonts w:asciiTheme="minorHAnsi" w:eastAsia="Times New Roman" w:hAnsi="Times New Roman" w:cs="Times New Roman"/>
      <w:sz w:val="22"/>
      <w:szCs w:val="22"/>
    </w:rPr>
  </w:style>
  <w:style w:type="character" w:customStyle="1" w:styleId="FooterChar">
    <w:name w:val="Footer Char"/>
    <w:basedOn w:val="DefaultParagraphFont"/>
    <w:link w:val="Footer"/>
    <w:uiPriority w:val="99"/>
    <w:rsid w:val="00CD5353"/>
  </w:style>
  <w:style w:type="table" w:styleId="TableGrid">
    <w:name w:val="Table Grid"/>
    <w:basedOn w:val="TableNormal"/>
    <w:uiPriority w:val="39"/>
    <w:rsid w:val="008C0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ist Paragraph1,Listă colorată - Accentuare 11,body 2,List Paragraph11,List Paragraph111,Antes de enumeración,Bullet,Citation List"/>
    <w:basedOn w:val="Normal"/>
    <w:link w:val="ListParagraphChar"/>
    <w:uiPriority w:val="34"/>
    <w:qFormat/>
    <w:rsid w:val="008C0395"/>
    <w:pPr>
      <w:ind w:left="720"/>
      <w:contextualSpacing/>
    </w:pPr>
  </w:style>
  <w:style w:type="character" w:customStyle="1" w:styleId="Heading812pt">
    <w:name w:val="Heading #8 + 12 pt"/>
    <w:rsid w:val="00204355"/>
    <w:rPr>
      <w:rFonts w:ascii="Times New Roman" w:eastAsia="Times New Roman" w:hAnsi="Times New Roman" w:cs="Times New Roman" w:hint="default"/>
      <w:b/>
      <w:bCs/>
      <w:color w:val="000000"/>
      <w:spacing w:val="0"/>
      <w:w w:val="100"/>
      <w:position w:val="0"/>
      <w:sz w:val="24"/>
      <w:szCs w:val="24"/>
      <w:shd w:val="clear" w:color="auto" w:fill="FFFFFF"/>
      <w:lang w:val="ro-RO" w:eastAsia="ro-RO" w:bidi="ro-RO"/>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
    <w:link w:val="ListParagraph"/>
    <w:uiPriority w:val="99"/>
    <w:locked/>
    <w:rsid w:val="00EC16E1"/>
    <w:rPr>
      <w:rFonts w:ascii="Calibri" w:eastAsia="Calibri" w:hAnsi="Calibri" w:cs="Arial"/>
      <w:sz w:val="20"/>
      <w:szCs w:val="20"/>
    </w:rPr>
  </w:style>
  <w:style w:type="table" w:customStyle="1" w:styleId="GridTable1LightAccent2">
    <w:name w:val="Grid Table 1 Light Accent 2"/>
    <w:basedOn w:val="TableNormal"/>
    <w:uiPriority w:val="46"/>
    <w:rsid w:val="00302937"/>
    <w:pPr>
      <w:spacing w:after="0" w:line="240" w:lineRule="auto"/>
    </w:pPr>
    <w:tblPr>
      <w:tblStyleRowBandSize w:val="1"/>
      <w:tblStyleColBandSize w:val="1"/>
      <w:tblInd w:w="0" w:type="dxa"/>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CellMar>
        <w:top w:w="0" w:type="dxa"/>
        <w:left w:w="108" w:type="dxa"/>
        <w:bottom w:w="0" w:type="dxa"/>
        <w:right w:w="108" w:type="dxa"/>
      </w:tblCellMar>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6961"/>
    <w:rPr>
      <w:sz w:val="16"/>
      <w:szCs w:val="16"/>
    </w:rPr>
  </w:style>
  <w:style w:type="paragraph" w:styleId="CommentText">
    <w:name w:val="annotation text"/>
    <w:basedOn w:val="Normal"/>
    <w:link w:val="CommentTextChar"/>
    <w:uiPriority w:val="99"/>
    <w:semiHidden/>
    <w:unhideWhenUsed/>
    <w:rsid w:val="00D96961"/>
  </w:style>
  <w:style w:type="character" w:customStyle="1" w:styleId="CommentTextChar">
    <w:name w:val="Comment Text Char"/>
    <w:basedOn w:val="DefaultParagraphFont"/>
    <w:link w:val="CommentText"/>
    <w:uiPriority w:val="99"/>
    <w:semiHidden/>
    <w:rsid w:val="00D9696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96961"/>
    <w:rPr>
      <w:b/>
      <w:bCs/>
    </w:rPr>
  </w:style>
  <w:style w:type="character" w:customStyle="1" w:styleId="CommentSubjectChar">
    <w:name w:val="Comment Subject Char"/>
    <w:basedOn w:val="CommentTextChar"/>
    <w:link w:val="CommentSubject"/>
    <w:uiPriority w:val="99"/>
    <w:semiHidden/>
    <w:rsid w:val="00D96961"/>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C53D59"/>
    <w:rPr>
      <w:rFonts w:ascii="Tahoma" w:hAnsi="Tahoma" w:cs="Tahoma"/>
      <w:sz w:val="16"/>
      <w:szCs w:val="16"/>
    </w:rPr>
  </w:style>
  <w:style w:type="character" w:customStyle="1" w:styleId="BalloonTextChar">
    <w:name w:val="Balloon Text Char"/>
    <w:basedOn w:val="DefaultParagraphFont"/>
    <w:link w:val="BalloonText"/>
    <w:uiPriority w:val="99"/>
    <w:semiHidden/>
    <w:rsid w:val="00C53D59"/>
    <w:rPr>
      <w:rFonts w:ascii="Tahoma" w:eastAsia="Calibri" w:hAnsi="Tahoma" w:cs="Tahoma"/>
      <w:sz w:val="16"/>
      <w:szCs w:val="16"/>
    </w:rPr>
  </w:style>
  <w:style w:type="paragraph" w:styleId="NoSpacing">
    <w:name w:val="No Spacing"/>
    <w:uiPriority w:val="1"/>
    <w:qFormat/>
    <w:rsid w:val="00C53D59"/>
    <w:pPr>
      <w:spacing w:after="0" w:line="240" w:lineRule="auto"/>
    </w:pPr>
    <w:rPr>
      <w:rFonts w:eastAsiaTheme="minorHAnsi" w:hAnsiTheme="minorHAnsi" w:cstheme="minorBidi"/>
      <w:lang w:eastAsia="en-US"/>
    </w:rPr>
  </w:style>
  <w:style w:type="paragraph" w:styleId="NormalWeb">
    <w:name w:val="Normal (Web)"/>
    <w:basedOn w:val="Normal"/>
    <w:uiPriority w:val="99"/>
    <w:unhideWhenUsed/>
    <w:rsid w:val="003B2120"/>
    <w:pPr>
      <w:spacing w:before="100" w:beforeAutospacing="1" w:after="100" w:afterAutospacing="1"/>
    </w:pPr>
    <w:rPr>
      <w:rFonts w:ascii="Times New Roman" w:eastAsia="MS Mincho" w:hAnsi="Times New Roman" w:cs="Times New Roman"/>
      <w:lang w:eastAsia="en-US"/>
    </w:rPr>
  </w:style>
  <w:style w:type="character" w:styleId="Hyperlink">
    <w:name w:val="Hyperlink"/>
    <w:uiPriority w:val="99"/>
    <w:unhideWhenUsed/>
    <w:rsid w:val="00ED35F8"/>
    <w:rPr>
      <w:color w:val="0000FF"/>
      <w:u w:val="single"/>
    </w:rPr>
  </w:style>
  <w:style w:type="character" w:customStyle="1" w:styleId="Bodytext2">
    <w:name w:val="Body text (2)_"/>
    <w:basedOn w:val="DefaultParagraphFont"/>
    <w:link w:val="Bodytext20"/>
    <w:rsid w:val="00ED35F8"/>
    <w:rPr>
      <w:rFonts w:ascii="Times New Roman"/>
      <w:shd w:val="clear" w:color="auto" w:fill="FFFFFF"/>
    </w:rPr>
  </w:style>
  <w:style w:type="character" w:customStyle="1" w:styleId="Bodytext2Exact">
    <w:name w:val="Body text (2) Exact"/>
    <w:basedOn w:val="DefaultParagraphFont"/>
    <w:rsid w:val="00ED35F8"/>
    <w:rPr>
      <w:rFonts w:ascii="Times New Roman" w:eastAsia="Times New Roman" w:hAnsi="Times New Roman" w:cs="Times New Roman"/>
      <w:b w:val="0"/>
      <w:bCs w:val="0"/>
      <w:i w:val="0"/>
      <w:iCs w:val="0"/>
      <w:smallCaps w:val="0"/>
      <w:strike w:val="0"/>
      <w:u w:val="none"/>
    </w:rPr>
  </w:style>
  <w:style w:type="character" w:customStyle="1" w:styleId="Bodytext2Bold">
    <w:name w:val="Body text (2) + Bold"/>
    <w:aliases w:val="Italic"/>
    <w:basedOn w:val="Bodytext2"/>
    <w:rsid w:val="00ED35F8"/>
    <w:rPr>
      <w:rFonts w:ascii="Times New Roman"/>
      <w:b/>
      <w:bCs/>
      <w:i/>
      <w:iCs/>
      <w:color w:val="000000"/>
      <w:spacing w:val="0"/>
      <w:w w:val="100"/>
      <w:position w:val="0"/>
      <w:sz w:val="24"/>
      <w:szCs w:val="24"/>
      <w:shd w:val="clear" w:color="auto" w:fill="FFFFFF"/>
      <w:lang w:val="ro-RO" w:eastAsia="ro-RO" w:bidi="ro-RO"/>
    </w:rPr>
  </w:style>
  <w:style w:type="paragraph" w:customStyle="1" w:styleId="Bodytext20">
    <w:name w:val="Body text (2)"/>
    <w:basedOn w:val="Normal"/>
    <w:link w:val="Bodytext2"/>
    <w:rsid w:val="00ED35F8"/>
    <w:pPr>
      <w:widowControl w:val="0"/>
      <w:shd w:val="clear" w:color="auto" w:fill="FFFFFF"/>
      <w:spacing w:before="400" w:line="413" w:lineRule="exact"/>
      <w:ind w:hanging="400"/>
      <w:jc w:val="both"/>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7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CDDC2-D771-41CB-9EC1-258D28704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Pages>
  <Words>550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57</cp:revision>
  <cp:lastPrinted>2022-03-14T14:27:00Z</cp:lastPrinted>
  <dcterms:created xsi:type="dcterms:W3CDTF">2021-02-11T07:58:00Z</dcterms:created>
  <dcterms:modified xsi:type="dcterms:W3CDTF">2022-03-28T14:20:00Z</dcterms:modified>
</cp:coreProperties>
</file>