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937A" w14:textId="5E4DD513" w:rsidR="00FF192A" w:rsidRDefault="00FF192A"/>
    <w:p w14:paraId="19929E80" w14:textId="77777777" w:rsidR="00D0042B" w:rsidRPr="00D0042B" w:rsidRDefault="00D0042B" w:rsidP="00D00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28D76340" w14:textId="6B21E64E" w:rsidR="00D0042B" w:rsidRPr="00D0042B" w:rsidRDefault="00D0042B" w:rsidP="00D00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n-GB"/>
        </w:rPr>
      </w:pPr>
      <w:proofErr w:type="spellStart"/>
      <w:r w:rsidRPr="00D0042B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Comunicat</w:t>
      </w:r>
      <w:proofErr w:type="spellEnd"/>
      <w:r w:rsidRPr="00D0042B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 xml:space="preserve"> de </w:t>
      </w:r>
      <w:proofErr w:type="spellStart"/>
      <w:r w:rsidRPr="00D0042B">
        <w:rPr>
          <w:rFonts w:ascii="Calibri" w:hAnsi="Calibri" w:cs="Calibri"/>
          <w:b/>
          <w:bCs/>
          <w:color w:val="000000"/>
          <w:sz w:val="36"/>
          <w:szCs w:val="36"/>
          <w:lang w:val="en-GB"/>
        </w:rPr>
        <w:t>presă</w:t>
      </w:r>
      <w:proofErr w:type="spellEnd"/>
    </w:p>
    <w:p w14:paraId="6A07646A" w14:textId="5C06C17B" w:rsidR="00D0042B" w:rsidRDefault="00D0042B" w:rsidP="00D00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 xml:space="preserve">„PNRR: </w:t>
      </w:r>
      <w:proofErr w:type="spellStart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Fonduri</w:t>
      </w:r>
      <w:proofErr w:type="spellEnd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pentru</w:t>
      </w:r>
      <w:proofErr w:type="spellEnd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România</w:t>
      </w:r>
      <w:proofErr w:type="spellEnd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modernă</w:t>
      </w:r>
      <w:proofErr w:type="spellEnd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și</w:t>
      </w:r>
      <w:proofErr w:type="spellEnd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reformată</w:t>
      </w:r>
      <w:proofErr w:type="spellEnd"/>
      <w:r w:rsidRPr="00D0042B">
        <w:rPr>
          <w:rFonts w:ascii="Calibri" w:hAnsi="Calibri" w:cs="Calibri"/>
          <w:color w:val="000000"/>
          <w:sz w:val="26"/>
          <w:szCs w:val="26"/>
          <w:lang w:val="en-GB"/>
        </w:rPr>
        <w:t>!”</w:t>
      </w:r>
    </w:p>
    <w:p w14:paraId="0A397962" w14:textId="77777777" w:rsidR="00D0042B" w:rsidRPr="00D0042B" w:rsidRDefault="00D0042B" w:rsidP="00D00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</w:p>
    <w:p w14:paraId="38A4325D" w14:textId="1ADB8F22" w:rsidR="00D0042B" w:rsidRPr="00436DAF" w:rsidRDefault="007462EE" w:rsidP="009E4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3"/>
          <w:szCs w:val="23"/>
          <w:lang w:val="en-GB"/>
        </w:rPr>
      </w:pPr>
      <w:proofErr w:type="gramStart"/>
      <w:r w:rsidRPr="00436DAF">
        <w:rPr>
          <w:rFonts w:cstheme="minorHAnsi"/>
          <w:color w:val="000000"/>
          <w:sz w:val="23"/>
          <w:szCs w:val="23"/>
          <w:lang w:val="en-GB"/>
        </w:rPr>
        <w:t xml:space="preserve">U.A.T.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Comuna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C84272">
        <w:rPr>
          <w:rFonts w:cstheme="minorHAnsi"/>
          <w:color w:val="000000"/>
          <w:sz w:val="23"/>
          <w:szCs w:val="23"/>
          <w:lang w:val="en-GB"/>
        </w:rPr>
        <w:t>Dumbrăveni</w:t>
      </w:r>
      <w:proofErr w:type="spellEnd"/>
      <w:r w:rsidR="001B57F7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lang w:val="en-GB"/>
        </w:rPr>
        <w:t>și</w:t>
      </w:r>
      <w:proofErr w:type="spellEnd"/>
      <w:r w:rsidR="001B57F7">
        <w:rPr>
          <w:rFonts w:cstheme="minorHAnsi"/>
          <w:color w:val="000000"/>
          <w:sz w:val="23"/>
          <w:szCs w:val="23"/>
          <w:lang w:val="en-GB"/>
        </w:rPr>
        <w:t xml:space="preserve"> U.A.T. </w:t>
      </w:r>
      <w:proofErr w:type="spellStart"/>
      <w:r w:rsidR="001B57F7">
        <w:rPr>
          <w:rFonts w:cstheme="minorHAnsi"/>
          <w:color w:val="000000"/>
          <w:sz w:val="23"/>
          <w:szCs w:val="23"/>
          <w:lang w:val="en-GB"/>
        </w:rPr>
        <w:t>Comuna</w:t>
      </w:r>
      <w:proofErr w:type="spellEnd"/>
      <w:r w:rsidR="001B57F7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C84272">
        <w:rPr>
          <w:rFonts w:cstheme="minorHAnsi"/>
          <w:color w:val="000000"/>
          <w:sz w:val="23"/>
          <w:szCs w:val="23"/>
          <w:lang w:val="en-GB"/>
        </w:rPr>
        <w:t>Siminicea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D0042B" w:rsidRPr="00436DAF">
        <w:rPr>
          <w:rFonts w:cstheme="minorHAnsi"/>
          <w:color w:val="000000"/>
          <w:sz w:val="23"/>
          <w:szCs w:val="23"/>
          <w:lang w:val="en-GB"/>
        </w:rPr>
        <w:t>anunță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D0042B" w:rsidRPr="00436DAF">
        <w:rPr>
          <w:rFonts w:cstheme="minorHAnsi"/>
          <w:color w:val="000000"/>
          <w:sz w:val="23"/>
          <w:szCs w:val="23"/>
          <w:lang w:val="en-GB"/>
        </w:rPr>
        <w:t>semnarea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D0042B" w:rsidRPr="00436DAF">
        <w:rPr>
          <w:rFonts w:cstheme="minorHAnsi"/>
          <w:color w:val="000000"/>
          <w:sz w:val="23"/>
          <w:szCs w:val="23"/>
          <w:lang w:val="en-GB"/>
        </w:rPr>
        <w:t>contractului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de </w:t>
      </w:r>
      <w:proofErr w:type="spellStart"/>
      <w:r w:rsidR="00D0042B" w:rsidRPr="00436DAF">
        <w:rPr>
          <w:rFonts w:cstheme="minorHAnsi"/>
          <w:color w:val="000000"/>
          <w:sz w:val="23"/>
          <w:szCs w:val="23"/>
          <w:lang w:val="en-GB"/>
        </w:rPr>
        <w:t>finanțare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nr.</w:t>
      </w:r>
      <w:proofErr w:type="gram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gramStart"/>
      <w:r w:rsidR="001B57F7">
        <w:rPr>
          <w:rFonts w:cstheme="minorHAnsi"/>
          <w:color w:val="000000"/>
          <w:sz w:val="23"/>
          <w:szCs w:val="23"/>
          <w:lang w:val="en-GB"/>
        </w:rPr>
        <w:t>135</w:t>
      </w:r>
      <w:r w:rsidR="00C84272">
        <w:rPr>
          <w:rFonts w:cstheme="minorHAnsi"/>
          <w:color w:val="000000"/>
          <w:sz w:val="23"/>
          <w:szCs w:val="23"/>
          <w:lang w:val="en-GB"/>
        </w:rPr>
        <w:t>120</w:t>
      </w:r>
      <w:r w:rsidR="009711AC" w:rsidRPr="009711AC">
        <w:rPr>
          <w:rFonts w:cstheme="minorHAnsi"/>
          <w:color w:val="000000"/>
          <w:sz w:val="23"/>
          <w:szCs w:val="23"/>
          <w:lang w:val="en-GB"/>
        </w:rPr>
        <w:t xml:space="preserve"> / 2</w:t>
      </w:r>
      <w:r w:rsidR="001B57F7">
        <w:rPr>
          <w:rFonts w:cstheme="minorHAnsi"/>
          <w:color w:val="000000"/>
          <w:sz w:val="23"/>
          <w:szCs w:val="23"/>
          <w:lang w:val="en-GB"/>
        </w:rPr>
        <w:t>8.11.2022</w:t>
      </w:r>
      <w:r w:rsidR="009711AC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D0042B" w:rsidRPr="00436DAF">
        <w:rPr>
          <w:rFonts w:cstheme="minorHAnsi"/>
          <w:color w:val="000000"/>
          <w:sz w:val="23"/>
          <w:szCs w:val="23"/>
          <w:lang w:val="en-GB"/>
        </w:rPr>
        <w:t>pentru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D0042B" w:rsidRPr="00436DAF">
        <w:rPr>
          <w:rFonts w:cstheme="minorHAnsi"/>
          <w:color w:val="000000"/>
          <w:sz w:val="23"/>
          <w:szCs w:val="23"/>
          <w:lang w:val="en-GB"/>
        </w:rPr>
        <w:t>proiectul</w:t>
      </w:r>
      <w:proofErr w:type="spellEnd"/>
      <w:r w:rsidR="00D0042B"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="00E35D52" w:rsidRPr="00436DAF">
        <w:rPr>
          <w:rFonts w:cstheme="minorHAnsi"/>
          <w:b/>
          <w:bCs/>
          <w:color w:val="000000"/>
          <w:sz w:val="23"/>
          <w:szCs w:val="23"/>
          <w:lang w:val="en-GB"/>
        </w:rPr>
        <w:t>“</w:t>
      </w:r>
      <w:r w:rsidR="001B57F7">
        <w:rPr>
          <w:rFonts w:cstheme="minorHAnsi"/>
          <w:b/>
          <w:bCs/>
          <w:color w:val="000000"/>
          <w:sz w:val="23"/>
          <w:szCs w:val="23"/>
          <w:lang w:val="en-GB"/>
        </w:rPr>
        <w:t xml:space="preserve">ACHIZIȚIONARE MICROBUZE NEPOLUANTE (ZERO EMISII GAZE DE EȘAPAMENT) PENTRU UTILIZAREA ÎN SCOP COMUNITAR PENTRU COMUNELE </w:t>
      </w:r>
      <w:r w:rsidR="00C84272">
        <w:rPr>
          <w:rFonts w:cstheme="minorHAnsi"/>
          <w:b/>
          <w:bCs/>
          <w:color w:val="000000"/>
          <w:sz w:val="23"/>
          <w:szCs w:val="23"/>
          <w:lang w:val="en-GB"/>
        </w:rPr>
        <w:t>DUMBRĂVENI</w:t>
      </w:r>
      <w:r w:rsidR="001B57F7">
        <w:rPr>
          <w:rFonts w:cstheme="minorHAnsi"/>
          <w:b/>
          <w:bCs/>
          <w:color w:val="000000"/>
          <w:sz w:val="23"/>
          <w:szCs w:val="23"/>
          <w:lang w:val="en-GB"/>
        </w:rPr>
        <w:t xml:space="preserve"> ȘI </w:t>
      </w:r>
      <w:r w:rsidR="00C84272">
        <w:rPr>
          <w:rFonts w:cstheme="minorHAnsi"/>
          <w:b/>
          <w:bCs/>
          <w:color w:val="000000"/>
          <w:sz w:val="23"/>
          <w:szCs w:val="23"/>
          <w:lang w:val="en-GB"/>
        </w:rPr>
        <w:t>SIMINICEA</w:t>
      </w:r>
      <w:r w:rsidR="00E35D52" w:rsidRPr="00436DAF">
        <w:rPr>
          <w:rFonts w:cstheme="minorHAnsi"/>
          <w:b/>
          <w:bCs/>
          <w:color w:val="000000"/>
          <w:sz w:val="23"/>
          <w:szCs w:val="23"/>
          <w:lang w:val="en-GB"/>
        </w:rPr>
        <w:t>”,</w:t>
      </w:r>
      <w:r w:rsidR="00D0042B" w:rsidRPr="00436DAF">
        <w:rPr>
          <w:rFonts w:cstheme="minorHAnsi"/>
          <w:b/>
          <w:bCs/>
          <w:color w:val="000000"/>
          <w:sz w:val="23"/>
          <w:szCs w:val="23"/>
          <w:lang w:val="en-GB"/>
        </w:rPr>
        <w:t xml:space="preserve"> cod</w:t>
      </w:r>
      <w:r w:rsidR="00F44F8F">
        <w:rPr>
          <w:rFonts w:cstheme="minorHAns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F44F8F">
        <w:rPr>
          <w:rFonts w:cstheme="minorHAnsi"/>
          <w:b/>
          <w:bCs/>
          <w:color w:val="000000"/>
          <w:sz w:val="23"/>
          <w:szCs w:val="23"/>
          <w:lang w:val="en-GB"/>
        </w:rPr>
        <w:t>proiect</w:t>
      </w:r>
      <w:proofErr w:type="spellEnd"/>
      <w:r w:rsidR="00D0042B" w:rsidRPr="00436DAF">
        <w:rPr>
          <w:rFonts w:cstheme="minorHAnsi"/>
          <w:b/>
          <w:bCs/>
          <w:color w:val="000000"/>
          <w:sz w:val="23"/>
          <w:szCs w:val="23"/>
          <w:lang w:val="en-GB"/>
        </w:rPr>
        <w:t xml:space="preserve"> </w:t>
      </w:r>
      <w:r w:rsidR="00C84272">
        <w:rPr>
          <w:rFonts w:cstheme="minorHAnsi"/>
          <w:b/>
          <w:bCs/>
          <w:color w:val="000000"/>
          <w:sz w:val="23"/>
          <w:szCs w:val="23"/>
          <w:lang w:val="en-GB"/>
        </w:rPr>
        <w:t>C10‐I1.1‐182</w:t>
      </w:r>
      <w:r w:rsidR="00D0042B" w:rsidRPr="00436DAF">
        <w:rPr>
          <w:rFonts w:cstheme="minorHAnsi"/>
          <w:b/>
          <w:bCs/>
          <w:color w:val="000000"/>
          <w:sz w:val="23"/>
          <w:szCs w:val="23"/>
          <w:lang w:val="en-GB"/>
        </w:rPr>
        <w:t>.</w:t>
      </w:r>
      <w:proofErr w:type="gramEnd"/>
      <w:r w:rsidR="00D0042B" w:rsidRPr="00436DAF">
        <w:rPr>
          <w:rFonts w:cstheme="minorHAnsi"/>
          <w:b/>
          <w:bCs/>
          <w:color w:val="000000"/>
          <w:sz w:val="23"/>
          <w:szCs w:val="23"/>
          <w:lang w:val="en-GB"/>
        </w:rPr>
        <w:t xml:space="preserve"> </w:t>
      </w:r>
    </w:p>
    <w:p w14:paraId="0E2CFD4B" w14:textId="404E48CB" w:rsidR="00D0042B" w:rsidRPr="0018426F" w:rsidRDefault="00D0042B" w:rsidP="009E4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3"/>
          <w:szCs w:val="23"/>
        </w:rPr>
      </w:pP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Perioada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de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implementare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a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proiectului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Pr="00436DAF">
        <w:rPr>
          <w:rFonts w:cstheme="minorHAnsi"/>
          <w:color w:val="000000"/>
          <w:sz w:val="23"/>
          <w:szCs w:val="23"/>
          <w:lang w:val="en-GB"/>
        </w:rPr>
        <w:t>este</w:t>
      </w:r>
      <w:proofErr w:type="spellEnd"/>
      <w:proofErr w:type="gram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de </w:t>
      </w:r>
      <w:r w:rsidR="00E35D52" w:rsidRPr="00436DAF">
        <w:rPr>
          <w:rFonts w:cstheme="minorHAnsi"/>
          <w:color w:val="000000"/>
          <w:sz w:val="23"/>
          <w:szCs w:val="23"/>
          <w:lang w:val="en-GB"/>
        </w:rPr>
        <w:t>36</w:t>
      </w:r>
      <w:r w:rsidRPr="00436DAF">
        <w:rPr>
          <w:rFonts w:cstheme="minorHAnsi"/>
          <w:color w:val="000000"/>
          <w:sz w:val="23"/>
          <w:szCs w:val="23"/>
          <w:lang w:val="en-GB"/>
        </w:rPr>
        <w:t xml:space="preserve"> de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luni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în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perioada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="007B5404">
        <w:rPr>
          <w:rFonts w:cstheme="minorHAnsi"/>
          <w:color w:val="000000"/>
          <w:sz w:val="23"/>
          <w:szCs w:val="23"/>
          <w:lang w:val="en-GB"/>
        </w:rPr>
        <w:t>08</w:t>
      </w:r>
      <w:r w:rsidR="001B57F7">
        <w:rPr>
          <w:rFonts w:cstheme="minorHAnsi"/>
          <w:color w:val="000000"/>
          <w:sz w:val="23"/>
          <w:szCs w:val="23"/>
          <w:lang w:val="en-GB"/>
        </w:rPr>
        <w:t>.1</w:t>
      </w:r>
      <w:r w:rsidR="00734E9F" w:rsidRPr="00436DAF">
        <w:rPr>
          <w:rFonts w:cstheme="minorHAnsi"/>
          <w:color w:val="000000"/>
          <w:sz w:val="23"/>
          <w:szCs w:val="23"/>
          <w:lang w:val="en-GB"/>
        </w:rPr>
        <w:t>2</w:t>
      </w:r>
      <w:r w:rsidRPr="00436DAF">
        <w:rPr>
          <w:rFonts w:cstheme="minorHAnsi"/>
          <w:color w:val="000000"/>
          <w:sz w:val="23"/>
          <w:szCs w:val="23"/>
          <w:lang w:val="en-GB"/>
        </w:rPr>
        <w:t>.202</w:t>
      </w:r>
      <w:r w:rsidR="001B57F7">
        <w:rPr>
          <w:rFonts w:cstheme="minorHAnsi"/>
          <w:color w:val="000000"/>
          <w:sz w:val="23"/>
          <w:szCs w:val="23"/>
          <w:lang w:val="en-GB"/>
        </w:rPr>
        <w:t>2</w:t>
      </w:r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="00A31F76">
        <w:rPr>
          <w:rFonts w:cstheme="minorHAnsi"/>
          <w:color w:val="000000"/>
          <w:sz w:val="23"/>
          <w:szCs w:val="23"/>
          <w:lang w:val="en-GB"/>
        </w:rPr>
        <w:t>-</w:t>
      </w:r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="007B5404">
        <w:rPr>
          <w:rFonts w:cstheme="minorHAnsi"/>
          <w:color w:val="000000"/>
          <w:sz w:val="23"/>
          <w:szCs w:val="23"/>
          <w:lang w:val="en-GB"/>
        </w:rPr>
        <w:t>08</w:t>
      </w:r>
      <w:r w:rsidR="001B57F7">
        <w:rPr>
          <w:rFonts w:cstheme="minorHAnsi"/>
          <w:color w:val="000000"/>
          <w:sz w:val="23"/>
          <w:szCs w:val="23"/>
          <w:lang w:val="en-GB"/>
        </w:rPr>
        <w:t>.1</w:t>
      </w:r>
      <w:r w:rsidR="00734E9F" w:rsidRPr="00436DAF">
        <w:rPr>
          <w:rFonts w:cstheme="minorHAnsi"/>
          <w:color w:val="000000"/>
          <w:sz w:val="23"/>
          <w:szCs w:val="23"/>
          <w:lang w:val="en-GB"/>
        </w:rPr>
        <w:t>2</w:t>
      </w:r>
      <w:r w:rsidRPr="00436DAF">
        <w:rPr>
          <w:rFonts w:cstheme="minorHAnsi"/>
          <w:color w:val="000000"/>
          <w:sz w:val="23"/>
          <w:szCs w:val="23"/>
          <w:lang w:val="en-GB"/>
        </w:rPr>
        <w:t>.202</w:t>
      </w:r>
      <w:r w:rsidR="001B57F7">
        <w:rPr>
          <w:rFonts w:cstheme="minorHAnsi"/>
          <w:color w:val="000000"/>
          <w:sz w:val="23"/>
          <w:szCs w:val="23"/>
          <w:lang w:val="en-GB"/>
        </w:rPr>
        <w:t>5</w:t>
      </w:r>
      <w:r w:rsidRPr="00436DAF">
        <w:rPr>
          <w:rFonts w:cstheme="minorHAnsi"/>
          <w:color w:val="000000"/>
          <w:sz w:val="23"/>
          <w:szCs w:val="23"/>
          <w:lang w:val="en-GB"/>
        </w:rPr>
        <w:t xml:space="preserve">. </w:t>
      </w:r>
    </w:p>
    <w:p w14:paraId="3AA591D8" w14:textId="509AE58F" w:rsidR="009474AB" w:rsidRPr="00436DAF" w:rsidRDefault="00951BF4" w:rsidP="009E4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proofErr w:type="spellStart"/>
      <w:r w:rsidRPr="00436DAF">
        <w:rPr>
          <w:rStyle w:val="Strong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Obiectivul</w:t>
      </w:r>
      <w:proofErr w:type="spellEnd"/>
      <w:r w:rsidR="0042182A">
        <w:rPr>
          <w:rStyle w:val="Strong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6DAF">
        <w:rPr>
          <w:rStyle w:val="Strong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proiectului</w:t>
      </w:r>
      <w:proofErr w:type="spellEnd"/>
      <w:r w:rsidRPr="00436DAF">
        <w:rPr>
          <w:rStyle w:val="Strong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>vizează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îmbunătățirea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condițiilor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mobilitate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urbană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reducerea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emisiilor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de gaze cu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efect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seră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generate de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transporturi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sporirea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siguranței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rutiere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în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zonele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urbane,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prin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soluții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digitale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și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ecologice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de transport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și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permite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achiziționarea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vehicule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nepoluante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noi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cu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emisii</w:t>
      </w:r>
      <w:proofErr w:type="spellEnd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 xml:space="preserve"> zero de gaze de </w:t>
      </w:r>
      <w:proofErr w:type="spellStart"/>
      <w:r w:rsidR="001B57F7">
        <w:rPr>
          <w:rFonts w:cstheme="minorHAnsi"/>
          <w:color w:val="000000"/>
          <w:sz w:val="23"/>
          <w:szCs w:val="23"/>
          <w:shd w:val="clear" w:color="auto" w:fill="FFFFFF"/>
        </w:rPr>
        <w:t>eșapament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inclusiv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stații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reîncărcare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pentru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microbuze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și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autobuzele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electrice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nivelul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comunelor</w:t>
      </w:r>
      <w:proofErr w:type="spellEnd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84272">
        <w:rPr>
          <w:rFonts w:cstheme="minorHAnsi"/>
          <w:color w:val="000000"/>
          <w:sz w:val="23"/>
          <w:szCs w:val="23"/>
          <w:shd w:val="clear" w:color="auto" w:fill="FFFFFF"/>
        </w:rPr>
        <w:t>Dumbrăveni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>și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84272">
        <w:rPr>
          <w:rFonts w:cstheme="minorHAnsi"/>
          <w:color w:val="000000"/>
          <w:sz w:val="23"/>
          <w:szCs w:val="23"/>
          <w:shd w:val="clear" w:color="auto" w:fill="FFFFFF"/>
        </w:rPr>
        <w:t>Siminicea</w:t>
      </w:r>
      <w:proofErr w:type="spellEnd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>județul</w:t>
      </w:r>
      <w:proofErr w:type="spellEnd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9518E">
        <w:rPr>
          <w:rFonts w:cstheme="minorHAnsi"/>
          <w:color w:val="000000"/>
          <w:sz w:val="23"/>
          <w:szCs w:val="23"/>
          <w:shd w:val="clear" w:color="auto" w:fill="FFFFFF"/>
        </w:rPr>
        <w:t>Suceava</w:t>
      </w:r>
      <w:proofErr w:type="spellEnd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436DAF">
        <w:rPr>
          <w:rFonts w:cstheme="minorHAnsi"/>
          <w:color w:val="000000"/>
          <w:sz w:val="23"/>
          <w:szCs w:val="23"/>
          <w:shd w:val="clear" w:color="auto" w:fill="FFFFFF"/>
        </w:rPr>
        <w:t>respectiv</w:t>
      </w:r>
      <w:proofErr w:type="spellEnd"/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ACHIZIȚIONARE MICROBUZE NEPOLUANTE (ZERO EMISII GAZE DE EȘAPAMENT) PENTRU UTILIZAREA ÎN SCOP COMUNITAR PENTRU COMUNELE </w:t>
      </w:r>
      <w:r w:rsidR="00C84272">
        <w:rPr>
          <w:rFonts w:cstheme="minorHAnsi"/>
          <w:color w:val="000000"/>
          <w:sz w:val="23"/>
          <w:szCs w:val="23"/>
          <w:shd w:val="clear" w:color="auto" w:fill="FFFFFF"/>
        </w:rPr>
        <w:t>DUMBRĂVENI</w:t>
      </w:r>
      <w:r w:rsidR="00425DD8">
        <w:rPr>
          <w:rFonts w:cstheme="minorHAnsi"/>
          <w:color w:val="000000"/>
          <w:sz w:val="23"/>
          <w:szCs w:val="23"/>
          <w:shd w:val="clear" w:color="auto" w:fill="FFFFFF"/>
        </w:rPr>
        <w:t xml:space="preserve"> ȘI </w:t>
      </w:r>
      <w:r w:rsidR="00C84272">
        <w:rPr>
          <w:rFonts w:cstheme="minorHAnsi"/>
          <w:color w:val="000000"/>
          <w:sz w:val="23"/>
          <w:szCs w:val="23"/>
          <w:shd w:val="clear" w:color="auto" w:fill="FFFFFF"/>
        </w:rPr>
        <w:t>SIMINICEA</w:t>
      </w:r>
      <w:r w:rsidRPr="006C257A"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14:paraId="07577CE6" w14:textId="15B8DDBA" w:rsidR="00F66788" w:rsidRPr="00436DAF" w:rsidRDefault="00D0042B" w:rsidP="00436DAF">
      <w:pPr>
        <w:ind w:firstLine="720"/>
        <w:jc w:val="both"/>
        <w:rPr>
          <w:rFonts w:cstheme="minorHAnsi"/>
          <w:bCs/>
          <w:i/>
          <w:iCs/>
          <w:sz w:val="23"/>
          <w:szCs w:val="23"/>
        </w:rPr>
      </w:pP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Proiectul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este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gestionat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de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Ministerul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Dezvoltării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,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Lucrărilor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Publice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și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Administrației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și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finanțat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din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fonduri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europene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prin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Planul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Național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de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Redresare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și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Reziliență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 al </w:t>
      </w:r>
      <w:proofErr w:type="spellStart"/>
      <w:r w:rsidRPr="00436DAF">
        <w:rPr>
          <w:rFonts w:cstheme="minorHAnsi"/>
          <w:color w:val="000000"/>
          <w:sz w:val="23"/>
          <w:szCs w:val="23"/>
          <w:lang w:val="en-GB"/>
        </w:rPr>
        <w:t>României</w:t>
      </w:r>
      <w:proofErr w:type="spellEnd"/>
      <w:r w:rsidRPr="00436DAF">
        <w:rPr>
          <w:rFonts w:cstheme="minorHAnsi"/>
          <w:color w:val="000000"/>
          <w:sz w:val="23"/>
          <w:szCs w:val="23"/>
          <w:lang w:val="en-GB"/>
        </w:rPr>
        <w:t xml:space="preserve">,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Pilonul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 IV –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Coeziune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socială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și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teritorială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,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Componenta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 10 – </w:t>
      </w:r>
      <w:proofErr w:type="spellStart"/>
      <w:r w:rsidR="00976E4B" w:rsidRPr="00436DAF">
        <w:rPr>
          <w:rFonts w:cstheme="minorHAnsi"/>
          <w:iCs/>
          <w:sz w:val="23"/>
          <w:szCs w:val="23"/>
        </w:rPr>
        <w:t>Fondul</w:t>
      </w:r>
      <w:proofErr w:type="spellEnd"/>
      <w:r w:rsidR="00976E4B" w:rsidRPr="00436DAF">
        <w:rPr>
          <w:rFonts w:cstheme="minorHAnsi"/>
          <w:iCs/>
          <w:sz w:val="23"/>
          <w:szCs w:val="23"/>
        </w:rPr>
        <w:t xml:space="preserve"> Local,</w:t>
      </w:r>
      <w:r w:rsidR="00976E4B" w:rsidRPr="00436DAF">
        <w:rPr>
          <w:rFonts w:cstheme="minorHAnsi"/>
          <w:b/>
          <w:bCs/>
          <w:iCs/>
          <w:sz w:val="23"/>
          <w:szCs w:val="23"/>
        </w:rPr>
        <w:t xml:space="preserve"> </w:t>
      </w:r>
      <w:r w:rsidR="00425DD8">
        <w:rPr>
          <w:rFonts w:cstheme="minorHAnsi"/>
          <w:iCs/>
          <w:sz w:val="23"/>
          <w:szCs w:val="23"/>
          <w:lang w:val="en-GB" w:eastAsia="en-GB"/>
        </w:rPr>
        <w:t>I1.1</w:t>
      </w:r>
      <w:r w:rsidR="00976E4B" w:rsidRPr="00436DAF">
        <w:rPr>
          <w:rFonts w:cstheme="minorHAnsi"/>
          <w:iCs/>
          <w:sz w:val="23"/>
          <w:szCs w:val="23"/>
          <w:lang w:val="en-GB" w:eastAsia="en-GB"/>
        </w:rPr>
        <w:t xml:space="preserve"> –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Înnoirea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parcului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de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vehicule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destinate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transportului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public (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achiziția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de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vehicule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 xml:space="preserve"> </w:t>
      </w:r>
      <w:proofErr w:type="spellStart"/>
      <w:r w:rsidR="00425DD8">
        <w:rPr>
          <w:rFonts w:cstheme="minorHAnsi"/>
          <w:iCs/>
          <w:sz w:val="23"/>
          <w:szCs w:val="23"/>
          <w:lang w:val="en-GB" w:eastAsia="en-GB"/>
        </w:rPr>
        <w:t>nepoluante</w:t>
      </w:r>
      <w:proofErr w:type="spellEnd"/>
      <w:r w:rsidR="00425DD8">
        <w:rPr>
          <w:rFonts w:cstheme="minorHAnsi"/>
          <w:iCs/>
          <w:sz w:val="23"/>
          <w:szCs w:val="23"/>
          <w:lang w:val="en-GB" w:eastAsia="en-GB"/>
        </w:rPr>
        <w:t>).</w:t>
      </w:r>
    </w:p>
    <w:p w14:paraId="641EDAAA" w14:textId="0D700834" w:rsidR="00D0042B" w:rsidRPr="00F66788" w:rsidRDefault="00D0042B" w:rsidP="00F66788">
      <w:pPr>
        <w:ind w:firstLine="720"/>
        <w:jc w:val="both"/>
        <w:rPr>
          <w:rFonts w:cstheme="minorHAnsi"/>
          <w:bCs/>
          <w:i/>
          <w:iCs/>
          <w:sz w:val="23"/>
          <w:szCs w:val="23"/>
        </w:rPr>
      </w:pP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Valoarea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totală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a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proiectului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este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de </w:t>
      </w:r>
      <w:r w:rsidR="00445DA9">
        <w:rPr>
          <w:rFonts w:cstheme="minorHAnsi"/>
          <w:color w:val="000000"/>
          <w:sz w:val="23"/>
          <w:szCs w:val="23"/>
          <w:lang w:val="en-GB"/>
        </w:rPr>
        <w:t>3.514.807,80</w:t>
      </w:r>
      <w:r w:rsidR="00A27F2F" w:rsidRPr="00A27F2F">
        <w:rPr>
          <w:rFonts w:eastAsia="Times New Roman" w:cstheme="minorHAnsi"/>
          <w:color w:val="000000"/>
          <w:sz w:val="23"/>
          <w:szCs w:val="23"/>
          <w:lang w:val="en-GB" w:eastAsia="en-GB"/>
        </w:rPr>
        <w:t xml:space="preserve"> </w:t>
      </w:r>
      <w:r w:rsidRPr="006071ED">
        <w:rPr>
          <w:rFonts w:cstheme="minorHAnsi"/>
          <w:color w:val="000000"/>
          <w:sz w:val="23"/>
          <w:szCs w:val="23"/>
          <w:lang w:val="en-GB"/>
        </w:rPr>
        <w:t xml:space="preserve">lei cu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tva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din care </w:t>
      </w:r>
      <w:r w:rsidR="00B21068">
        <w:rPr>
          <w:rFonts w:cstheme="minorHAnsi"/>
          <w:color w:val="000000"/>
          <w:sz w:val="23"/>
          <w:szCs w:val="23"/>
          <w:lang w:val="en-GB"/>
        </w:rPr>
        <w:t>2.9</w:t>
      </w:r>
      <w:r w:rsidR="00445DA9">
        <w:rPr>
          <w:rFonts w:cstheme="minorHAnsi"/>
          <w:color w:val="000000"/>
          <w:sz w:val="23"/>
          <w:szCs w:val="23"/>
          <w:lang w:val="en-GB"/>
        </w:rPr>
        <w:t>53.620,00</w:t>
      </w:r>
      <w:r w:rsidR="00A27F2F" w:rsidRPr="00A27F2F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Pr="006071ED">
        <w:rPr>
          <w:rFonts w:cstheme="minorHAnsi"/>
          <w:color w:val="000000"/>
          <w:sz w:val="23"/>
          <w:szCs w:val="23"/>
          <w:lang w:val="en-GB"/>
        </w:rPr>
        <w:t xml:space="preserve">lei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valoare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eligibilă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nerambursabilă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și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="001A4126">
        <w:rPr>
          <w:rFonts w:cstheme="minorHAnsi"/>
          <w:color w:val="000000"/>
          <w:sz w:val="23"/>
          <w:szCs w:val="23"/>
          <w:lang w:val="en-GB"/>
        </w:rPr>
        <w:t>561.187,8</w:t>
      </w:r>
      <w:r w:rsidR="00445DA9">
        <w:rPr>
          <w:rFonts w:cstheme="minorHAnsi"/>
          <w:color w:val="000000"/>
          <w:sz w:val="23"/>
          <w:szCs w:val="23"/>
          <w:lang w:val="en-GB"/>
        </w:rPr>
        <w:t>0 lei</w:t>
      </w:r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valoare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tva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ce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va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fi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decontată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din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bugetul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de stat.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Cheltuielile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neeligibile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necesare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implementării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proiectului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vor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fi </w:t>
      </w:r>
      <w:proofErr w:type="spellStart"/>
      <w:r w:rsidRPr="006071ED">
        <w:rPr>
          <w:rFonts w:cstheme="minorHAnsi"/>
          <w:color w:val="000000"/>
          <w:sz w:val="23"/>
          <w:szCs w:val="23"/>
          <w:lang w:val="en-GB"/>
        </w:rPr>
        <w:t>asigurate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 de UAT </w:t>
      </w:r>
      <w:proofErr w:type="spellStart"/>
      <w:r w:rsidR="00F71D6F" w:rsidRPr="006071ED">
        <w:rPr>
          <w:rFonts w:cstheme="minorHAnsi"/>
          <w:color w:val="000000"/>
          <w:sz w:val="23"/>
          <w:szCs w:val="23"/>
          <w:lang w:val="en-GB"/>
        </w:rPr>
        <w:t>Comuna</w:t>
      </w:r>
      <w:proofErr w:type="spellEnd"/>
      <w:r w:rsidR="00F71D6F" w:rsidRPr="006071ED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C84272">
        <w:rPr>
          <w:rFonts w:cstheme="minorHAnsi"/>
          <w:color w:val="000000"/>
          <w:sz w:val="23"/>
          <w:szCs w:val="23"/>
          <w:lang w:val="en-GB"/>
        </w:rPr>
        <w:t>Dumbrăveni</w:t>
      </w:r>
      <w:proofErr w:type="spellEnd"/>
      <w:r w:rsidR="00445DA9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445DA9">
        <w:rPr>
          <w:rFonts w:cstheme="minorHAnsi"/>
          <w:color w:val="000000"/>
          <w:sz w:val="23"/>
          <w:szCs w:val="23"/>
          <w:lang w:val="en-GB"/>
        </w:rPr>
        <w:t>și</w:t>
      </w:r>
      <w:proofErr w:type="spellEnd"/>
      <w:r w:rsidR="00445DA9">
        <w:rPr>
          <w:rFonts w:cstheme="minorHAnsi"/>
          <w:color w:val="000000"/>
          <w:sz w:val="23"/>
          <w:szCs w:val="23"/>
          <w:lang w:val="en-GB"/>
        </w:rPr>
        <w:t xml:space="preserve"> UAT </w:t>
      </w:r>
      <w:proofErr w:type="spellStart"/>
      <w:r w:rsidR="00445DA9">
        <w:rPr>
          <w:rFonts w:cstheme="minorHAnsi"/>
          <w:color w:val="000000"/>
          <w:sz w:val="23"/>
          <w:szCs w:val="23"/>
          <w:lang w:val="en-GB"/>
        </w:rPr>
        <w:t>Comuna</w:t>
      </w:r>
      <w:proofErr w:type="spellEnd"/>
      <w:r w:rsidR="00445DA9">
        <w:rPr>
          <w:rFonts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C84272">
        <w:rPr>
          <w:rFonts w:cstheme="minorHAnsi"/>
          <w:color w:val="000000"/>
          <w:sz w:val="23"/>
          <w:szCs w:val="23"/>
          <w:lang w:val="en-GB"/>
        </w:rPr>
        <w:t>Siminicea</w:t>
      </w:r>
      <w:proofErr w:type="spellEnd"/>
      <w:r w:rsidRPr="006071ED">
        <w:rPr>
          <w:rFonts w:cstheme="minorHAnsi"/>
          <w:color w:val="000000"/>
          <w:sz w:val="23"/>
          <w:szCs w:val="23"/>
          <w:lang w:val="en-GB"/>
        </w:rPr>
        <w:t xml:space="preserve">. </w:t>
      </w:r>
    </w:p>
    <w:p w14:paraId="675A3BEB" w14:textId="77777777" w:rsidR="00EA003B" w:rsidRDefault="00EA003B" w:rsidP="00EA003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B78AD8" w14:textId="41A0042E" w:rsidR="00D0042B" w:rsidRPr="0042182A" w:rsidRDefault="00D0042B" w:rsidP="00EA003B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42182A">
        <w:rPr>
          <w:rFonts w:asciiTheme="minorHAnsi" w:hAnsiTheme="minorHAnsi" w:cstheme="minorHAnsi"/>
          <w:sz w:val="23"/>
          <w:szCs w:val="23"/>
        </w:rPr>
        <w:t>Persoană</w:t>
      </w:r>
      <w:proofErr w:type="spellEnd"/>
      <w:r w:rsidRPr="0042182A">
        <w:rPr>
          <w:rFonts w:asciiTheme="minorHAnsi" w:hAnsiTheme="minorHAnsi" w:cstheme="minorHAnsi"/>
          <w:sz w:val="23"/>
          <w:szCs w:val="23"/>
        </w:rPr>
        <w:t xml:space="preserve"> de contact: </w:t>
      </w:r>
      <w:r w:rsidR="007B5404">
        <w:rPr>
          <w:rFonts w:asciiTheme="minorHAnsi" w:hAnsiTheme="minorHAnsi" w:cstheme="minorHAnsi"/>
          <w:sz w:val="23"/>
          <w:szCs w:val="23"/>
        </w:rPr>
        <w:t>PAVĂL IOAN</w:t>
      </w:r>
      <w:r w:rsidR="00445DA9">
        <w:rPr>
          <w:rFonts w:asciiTheme="minorHAnsi" w:hAnsiTheme="minorHAnsi" w:cstheme="minorHAnsi"/>
          <w:sz w:val="23"/>
          <w:szCs w:val="23"/>
        </w:rPr>
        <w:t xml:space="preserve"> </w:t>
      </w:r>
      <w:r w:rsidRPr="0042182A">
        <w:rPr>
          <w:rFonts w:asciiTheme="minorHAnsi" w:hAnsiTheme="minorHAnsi" w:cstheme="minorHAnsi"/>
          <w:sz w:val="23"/>
          <w:szCs w:val="23"/>
        </w:rPr>
        <w:t>–</w:t>
      </w:r>
      <w:r w:rsidR="00951BF4" w:rsidRPr="0042182A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2182A">
        <w:rPr>
          <w:rFonts w:asciiTheme="minorHAnsi" w:hAnsiTheme="minorHAnsi" w:cstheme="minorHAnsi"/>
          <w:b/>
          <w:bCs/>
          <w:sz w:val="23"/>
          <w:szCs w:val="23"/>
        </w:rPr>
        <w:t>Primar</w:t>
      </w:r>
      <w:proofErr w:type="spellEnd"/>
      <w:r w:rsidR="00445DA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="00445DA9">
        <w:rPr>
          <w:rFonts w:asciiTheme="minorHAnsi" w:hAnsiTheme="minorHAnsi" w:cstheme="minorHAnsi"/>
          <w:b/>
          <w:bCs/>
          <w:sz w:val="23"/>
          <w:szCs w:val="23"/>
        </w:rPr>
        <w:t>Comuna</w:t>
      </w:r>
      <w:proofErr w:type="spellEnd"/>
      <w:r w:rsidR="00445DA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="00C84272">
        <w:rPr>
          <w:rFonts w:asciiTheme="minorHAnsi" w:hAnsiTheme="minorHAnsi" w:cstheme="minorHAnsi"/>
          <w:b/>
          <w:bCs/>
          <w:sz w:val="23"/>
          <w:szCs w:val="23"/>
        </w:rPr>
        <w:t>Dumbrăveni</w:t>
      </w:r>
      <w:proofErr w:type="spellEnd"/>
      <w:r w:rsidRPr="0042182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32564734" w14:textId="79E25BC8" w:rsidR="00D0042B" w:rsidRPr="0042182A" w:rsidRDefault="00D0042B" w:rsidP="00D00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GB"/>
        </w:rPr>
      </w:pPr>
      <w:proofErr w:type="gramStart"/>
      <w:r w:rsidRPr="0042182A">
        <w:rPr>
          <w:rFonts w:cstheme="minorHAnsi"/>
          <w:color w:val="000000"/>
          <w:sz w:val="23"/>
          <w:szCs w:val="23"/>
          <w:lang w:val="en-GB"/>
        </w:rPr>
        <w:t>e-mail</w:t>
      </w:r>
      <w:proofErr w:type="gramEnd"/>
      <w:r w:rsidRPr="0042182A">
        <w:rPr>
          <w:rFonts w:cstheme="minorHAnsi"/>
          <w:color w:val="000000"/>
          <w:sz w:val="23"/>
          <w:szCs w:val="23"/>
          <w:lang w:val="en-GB"/>
        </w:rPr>
        <w:t xml:space="preserve">: </w:t>
      </w:r>
      <w:hyperlink r:id="rId7" w:history="1">
        <w:r w:rsidR="007B5404" w:rsidRPr="003B26E3">
          <w:rPr>
            <w:rStyle w:val="Hyperlink"/>
            <w:rFonts w:cstheme="minorHAnsi"/>
            <w:sz w:val="23"/>
            <w:szCs w:val="23"/>
            <w:lang w:val="en-GB"/>
          </w:rPr>
          <w:t>primariadumbravenisv@yahoo.com</w:t>
        </w:r>
      </w:hyperlink>
      <w:r w:rsidR="00B21068">
        <w:rPr>
          <w:rFonts w:cstheme="minorHAnsi"/>
          <w:sz w:val="23"/>
          <w:szCs w:val="23"/>
          <w:lang w:val="en-GB"/>
        </w:rPr>
        <w:t xml:space="preserve"> </w:t>
      </w:r>
      <w:r w:rsidR="00FB41BE" w:rsidRPr="0042182A">
        <w:rPr>
          <w:rFonts w:cstheme="minorHAnsi"/>
          <w:color w:val="000000"/>
          <w:sz w:val="23"/>
          <w:szCs w:val="23"/>
          <w:lang w:val="en-GB"/>
        </w:rPr>
        <w:t xml:space="preserve"> </w:t>
      </w:r>
    </w:p>
    <w:p w14:paraId="32F65B5A" w14:textId="76AC17E9" w:rsidR="00D0042B" w:rsidRDefault="00D0042B" w:rsidP="00D00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GB"/>
        </w:rPr>
      </w:pPr>
      <w:proofErr w:type="spellStart"/>
      <w:proofErr w:type="gramStart"/>
      <w:r w:rsidRPr="0042182A">
        <w:rPr>
          <w:rFonts w:cstheme="minorHAnsi"/>
          <w:color w:val="000000"/>
          <w:sz w:val="23"/>
          <w:szCs w:val="23"/>
          <w:lang w:val="en-GB"/>
        </w:rPr>
        <w:t>telefon</w:t>
      </w:r>
      <w:proofErr w:type="spellEnd"/>
      <w:proofErr w:type="gramEnd"/>
      <w:r w:rsidR="0042182A">
        <w:rPr>
          <w:rFonts w:cstheme="minorHAnsi"/>
          <w:color w:val="000000"/>
          <w:sz w:val="23"/>
          <w:szCs w:val="23"/>
          <w:lang w:val="en-GB"/>
        </w:rPr>
        <w:t>:</w:t>
      </w:r>
      <w:r w:rsidRPr="0042182A">
        <w:rPr>
          <w:rFonts w:cstheme="minorHAnsi"/>
          <w:color w:val="000000"/>
          <w:sz w:val="23"/>
          <w:szCs w:val="23"/>
          <w:lang w:val="en-GB"/>
        </w:rPr>
        <w:t xml:space="preserve"> </w:t>
      </w:r>
      <w:r w:rsidR="004B791E">
        <w:rPr>
          <w:rFonts w:cstheme="minorHAnsi"/>
          <w:color w:val="000000"/>
          <w:sz w:val="23"/>
          <w:szCs w:val="23"/>
          <w:lang w:val="en-GB"/>
        </w:rPr>
        <w:t>0230.</w:t>
      </w:r>
      <w:r w:rsidR="007B5404">
        <w:rPr>
          <w:rFonts w:cstheme="minorHAnsi"/>
          <w:color w:val="000000"/>
          <w:sz w:val="23"/>
          <w:szCs w:val="23"/>
          <w:lang w:val="en-GB"/>
        </w:rPr>
        <w:t>245.048</w:t>
      </w:r>
    </w:p>
    <w:p w14:paraId="646D1E9A" w14:textId="77777777" w:rsidR="004B791E" w:rsidRDefault="004B791E" w:rsidP="00D00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GB"/>
        </w:rPr>
      </w:pPr>
    </w:p>
    <w:p w14:paraId="493BEADD" w14:textId="776F7C32" w:rsidR="004B791E" w:rsidRDefault="004B791E" w:rsidP="00D004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3"/>
          <w:szCs w:val="23"/>
          <w:lang w:val="en-GB"/>
        </w:rPr>
      </w:pPr>
      <w:proofErr w:type="spellStart"/>
      <w:r>
        <w:rPr>
          <w:rFonts w:cstheme="minorHAnsi"/>
          <w:color w:val="000000"/>
          <w:sz w:val="23"/>
          <w:szCs w:val="23"/>
          <w:lang w:val="en-GB"/>
        </w:rPr>
        <w:t>Persoană</w:t>
      </w:r>
      <w:proofErr w:type="spellEnd"/>
      <w:r>
        <w:rPr>
          <w:rFonts w:cstheme="minorHAnsi"/>
          <w:color w:val="000000"/>
          <w:sz w:val="23"/>
          <w:szCs w:val="23"/>
          <w:lang w:val="en-GB"/>
        </w:rPr>
        <w:t xml:space="preserve"> de contact: </w:t>
      </w:r>
      <w:r w:rsidR="007B5404">
        <w:rPr>
          <w:rFonts w:cstheme="minorHAnsi"/>
          <w:color w:val="000000"/>
          <w:sz w:val="23"/>
          <w:szCs w:val="23"/>
          <w:lang w:val="en-GB"/>
        </w:rPr>
        <w:t>CLIM</w:t>
      </w:r>
      <w:r>
        <w:rPr>
          <w:rFonts w:cstheme="minorHAnsi"/>
          <w:color w:val="000000"/>
          <w:sz w:val="23"/>
          <w:szCs w:val="23"/>
          <w:lang w:val="en-GB"/>
        </w:rPr>
        <w:t xml:space="preserve"> VASILE – </w:t>
      </w:r>
      <w:proofErr w:type="spellStart"/>
      <w:r w:rsidRPr="004B791E">
        <w:rPr>
          <w:rFonts w:cstheme="minorHAnsi"/>
          <w:b/>
          <w:color w:val="000000"/>
          <w:sz w:val="23"/>
          <w:szCs w:val="23"/>
          <w:lang w:val="en-GB"/>
        </w:rPr>
        <w:t>Primar</w:t>
      </w:r>
      <w:proofErr w:type="spellEnd"/>
      <w:r w:rsidRPr="004B791E">
        <w:rPr>
          <w:rFonts w:cstheme="minorHAnsi"/>
          <w:b/>
          <w:color w:val="000000"/>
          <w:sz w:val="23"/>
          <w:szCs w:val="23"/>
          <w:lang w:val="en-GB"/>
        </w:rPr>
        <w:t xml:space="preserve"> </w:t>
      </w:r>
      <w:proofErr w:type="spellStart"/>
      <w:r w:rsidRPr="004B791E">
        <w:rPr>
          <w:rFonts w:cstheme="minorHAnsi"/>
          <w:b/>
          <w:color w:val="000000"/>
          <w:sz w:val="23"/>
          <w:szCs w:val="23"/>
          <w:lang w:val="en-GB"/>
        </w:rPr>
        <w:t>Comuna</w:t>
      </w:r>
      <w:proofErr w:type="spellEnd"/>
      <w:r w:rsidRPr="004B791E">
        <w:rPr>
          <w:rFonts w:cstheme="minorHAnsi"/>
          <w:b/>
          <w:color w:val="000000"/>
          <w:sz w:val="23"/>
          <w:szCs w:val="23"/>
          <w:lang w:val="en-GB"/>
        </w:rPr>
        <w:t xml:space="preserve"> </w:t>
      </w:r>
      <w:proofErr w:type="spellStart"/>
      <w:r w:rsidR="00C84272">
        <w:rPr>
          <w:rFonts w:cstheme="minorHAnsi"/>
          <w:b/>
          <w:color w:val="000000"/>
          <w:sz w:val="23"/>
          <w:szCs w:val="23"/>
          <w:lang w:val="en-GB"/>
        </w:rPr>
        <w:t>Siminicea</w:t>
      </w:r>
      <w:proofErr w:type="spellEnd"/>
    </w:p>
    <w:p w14:paraId="37251652" w14:textId="77264D74" w:rsidR="004B791E" w:rsidRDefault="004B791E" w:rsidP="00D00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GB"/>
        </w:rPr>
      </w:pPr>
      <w:proofErr w:type="gramStart"/>
      <w:r>
        <w:rPr>
          <w:rFonts w:cstheme="minorHAnsi"/>
          <w:color w:val="000000"/>
          <w:sz w:val="23"/>
          <w:szCs w:val="23"/>
          <w:lang w:val="en-GB"/>
        </w:rPr>
        <w:t>e-mail</w:t>
      </w:r>
      <w:proofErr w:type="gramEnd"/>
      <w:r>
        <w:rPr>
          <w:rFonts w:cstheme="minorHAnsi"/>
          <w:color w:val="000000"/>
          <w:sz w:val="23"/>
          <w:szCs w:val="23"/>
          <w:lang w:val="en-GB"/>
        </w:rPr>
        <w:t xml:space="preserve">: </w:t>
      </w:r>
      <w:r w:rsidR="00004A4F">
        <w:rPr>
          <w:rFonts w:cstheme="minorHAnsi"/>
          <w:color w:val="000000"/>
          <w:sz w:val="23"/>
          <w:szCs w:val="23"/>
          <w:lang w:val="en-GB"/>
        </w:rPr>
        <w:t>primaria</w:t>
      </w:r>
      <w:r w:rsidR="00627D9E">
        <w:rPr>
          <w:rFonts w:cstheme="minorHAnsi"/>
          <w:color w:val="000000"/>
          <w:sz w:val="23"/>
          <w:szCs w:val="23"/>
          <w:lang w:val="en-GB"/>
        </w:rPr>
        <w:t>.s</w:t>
      </w:r>
      <w:bookmarkStart w:id="0" w:name="_GoBack"/>
      <w:bookmarkEnd w:id="0"/>
      <w:r w:rsidR="00C84272">
        <w:rPr>
          <w:rFonts w:cstheme="minorHAnsi"/>
          <w:color w:val="000000"/>
          <w:sz w:val="23"/>
          <w:szCs w:val="23"/>
          <w:lang w:val="en-GB"/>
        </w:rPr>
        <w:t>iminicea</w:t>
      </w:r>
      <w:r w:rsidR="00004A4F">
        <w:rPr>
          <w:rFonts w:cstheme="minorHAnsi"/>
          <w:color w:val="000000"/>
          <w:sz w:val="23"/>
          <w:szCs w:val="23"/>
          <w:lang w:val="en-GB"/>
        </w:rPr>
        <w:t>@yahoo.com</w:t>
      </w:r>
    </w:p>
    <w:p w14:paraId="424E57C5" w14:textId="220D06B0" w:rsidR="004B791E" w:rsidRPr="004B791E" w:rsidRDefault="004B791E" w:rsidP="00D00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en-GB"/>
        </w:rPr>
      </w:pPr>
      <w:proofErr w:type="spellStart"/>
      <w:proofErr w:type="gramStart"/>
      <w:r>
        <w:rPr>
          <w:rFonts w:cstheme="minorHAnsi"/>
          <w:color w:val="000000"/>
          <w:sz w:val="23"/>
          <w:szCs w:val="23"/>
          <w:lang w:val="en-GB"/>
        </w:rPr>
        <w:t>telefon</w:t>
      </w:r>
      <w:proofErr w:type="spellEnd"/>
      <w:proofErr w:type="gramEnd"/>
      <w:r>
        <w:rPr>
          <w:rFonts w:cstheme="minorHAnsi"/>
          <w:color w:val="000000"/>
          <w:sz w:val="23"/>
          <w:szCs w:val="23"/>
          <w:lang w:val="en-GB"/>
        </w:rPr>
        <w:t>: 0230.5</w:t>
      </w:r>
      <w:r w:rsidR="007B5404">
        <w:rPr>
          <w:rFonts w:cstheme="minorHAnsi"/>
          <w:color w:val="000000"/>
          <w:sz w:val="23"/>
          <w:szCs w:val="23"/>
          <w:lang w:val="en-GB"/>
        </w:rPr>
        <w:t>37</w:t>
      </w:r>
      <w:r>
        <w:rPr>
          <w:rFonts w:cstheme="minorHAnsi"/>
          <w:color w:val="000000"/>
          <w:sz w:val="23"/>
          <w:szCs w:val="23"/>
          <w:lang w:val="en-GB"/>
        </w:rPr>
        <w:t>.</w:t>
      </w:r>
      <w:r w:rsidR="007B5404">
        <w:rPr>
          <w:rFonts w:cstheme="minorHAnsi"/>
          <w:color w:val="000000"/>
          <w:sz w:val="23"/>
          <w:szCs w:val="23"/>
          <w:lang w:val="en-GB"/>
        </w:rPr>
        <w:t>021</w:t>
      </w:r>
    </w:p>
    <w:p w14:paraId="6F982947" w14:textId="77777777" w:rsidR="008021BA" w:rsidRDefault="008021BA" w:rsidP="001A4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301B4DC9" w14:textId="3FC7D08B" w:rsidR="00D0042B" w:rsidRPr="00D0042B" w:rsidRDefault="00D0042B" w:rsidP="00D00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  <w:lang w:val="en-GB"/>
        </w:rPr>
      </w:pP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Apel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de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proiecte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gestionat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de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Ministerul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Dezvoltării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,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Lucrărilor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Publice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și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Administrației</w:t>
      </w:r>
      <w:proofErr w:type="spellEnd"/>
    </w:p>
    <w:p w14:paraId="2283D371" w14:textId="40B6CE1C" w:rsidR="00D0042B" w:rsidRPr="00D0042B" w:rsidRDefault="00D0042B" w:rsidP="00D00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  <w:lang w:val="en-GB"/>
        </w:rPr>
      </w:pPr>
      <w:proofErr w:type="spellStart"/>
      <w:proofErr w:type="gram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finanțat</w:t>
      </w:r>
      <w:proofErr w:type="spellEnd"/>
      <w:proofErr w:type="gram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din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fonduri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europene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prin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Planul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Național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de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Redresare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și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Reziliență</w:t>
      </w:r>
      <w:proofErr w:type="spellEnd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 xml:space="preserve"> al </w:t>
      </w:r>
      <w:proofErr w:type="spellStart"/>
      <w:r w:rsidRPr="00D0042B">
        <w:rPr>
          <w:rFonts w:ascii="Calibri" w:hAnsi="Calibri" w:cs="Calibri"/>
          <w:color w:val="000000"/>
          <w:sz w:val="23"/>
          <w:szCs w:val="23"/>
          <w:lang w:val="en-GB"/>
        </w:rPr>
        <w:t>României</w:t>
      </w:r>
      <w:proofErr w:type="spellEnd"/>
    </w:p>
    <w:p w14:paraId="5D000D80" w14:textId="77777777" w:rsidR="00F14D9D" w:rsidRDefault="00F14D9D" w:rsidP="00D0042B">
      <w:pPr>
        <w:jc w:val="center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5C43E40F" w14:textId="67E934D9" w:rsidR="00D0042B" w:rsidRPr="001A4126" w:rsidRDefault="00D0042B" w:rsidP="001A4126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</w:pPr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„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Conținutul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acestui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material nu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reprezintă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în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mod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obligatoriu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poziția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oficială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a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Uniunii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Europene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sau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a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Guvernului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României</w:t>
      </w:r>
      <w:proofErr w:type="spellEnd"/>
      <w:r w:rsidRPr="00EA003B">
        <w:rPr>
          <w:rFonts w:ascii="Calibri" w:hAnsi="Calibri" w:cs="Calibri"/>
          <w:b/>
          <w:bCs/>
          <w:color w:val="000000"/>
          <w:sz w:val="23"/>
          <w:szCs w:val="23"/>
          <w:lang w:val="en-GB"/>
        </w:rPr>
        <w:t>”</w:t>
      </w:r>
    </w:p>
    <w:p w14:paraId="4B3C7543" w14:textId="00DA7D3B" w:rsidR="00D0042B" w:rsidRDefault="00D0042B" w:rsidP="00D0042B"/>
    <w:sectPr w:rsidR="00D0042B" w:rsidSect="00D0042B">
      <w:headerReference w:type="default" r:id="rId8"/>
      <w:footerReference w:type="default" r:id="rId9"/>
      <w:pgSz w:w="11906" w:h="16838"/>
      <w:pgMar w:top="1440" w:right="1440" w:bottom="2127" w:left="1440" w:header="708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76BB" w14:textId="77777777" w:rsidR="00884717" w:rsidRDefault="00884717" w:rsidP="00D0042B">
      <w:pPr>
        <w:spacing w:after="0" w:line="240" w:lineRule="auto"/>
      </w:pPr>
      <w:r>
        <w:separator/>
      </w:r>
    </w:p>
  </w:endnote>
  <w:endnote w:type="continuationSeparator" w:id="0">
    <w:p w14:paraId="71A9D4CF" w14:textId="77777777" w:rsidR="00884717" w:rsidRDefault="00884717" w:rsidP="00D0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6226" w14:textId="02D9CACD" w:rsidR="0042182A" w:rsidRPr="0042182A" w:rsidRDefault="00FF31DC" w:rsidP="0042182A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 xml:space="preserve">„PNRR. </w:t>
    </w:r>
    <w:proofErr w:type="spellStart"/>
    <w:r>
      <w:rPr>
        <w:sz w:val="22"/>
        <w:szCs w:val="22"/>
      </w:rPr>
      <w:t>Finanțat</w:t>
    </w:r>
    <w:proofErr w:type="spellEnd"/>
    <w:r>
      <w:rPr>
        <w:sz w:val="22"/>
        <w:szCs w:val="22"/>
      </w:rPr>
      <w:t xml:space="preserve"> de </w:t>
    </w:r>
    <w:proofErr w:type="spellStart"/>
    <w:r>
      <w:rPr>
        <w:sz w:val="22"/>
        <w:szCs w:val="22"/>
      </w:rPr>
      <w:t>Uniunea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Europeană</w:t>
    </w:r>
    <w:proofErr w:type="spellEnd"/>
    <w:r>
      <w:rPr>
        <w:sz w:val="22"/>
        <w:szCs w:val="22"/>
      </w:rPr>
      <w:t xml:space="preserve"> - </w:t>
    </w:r>
    <w:proofErr w:type="spellStart"/>
    <w:r>
      <w:rPr>
        <w:sz w:val="22"/>
        <w:szCs w:val="22"/>
      </w:rPr>
      <w:t>UrmătoareaGenerațieUE</w:t>
    </w:r>
    <w:proofErr w:type="spellEnd"/>
    <w:r>
      <w:rPr>
        <w:sz w:val="22"/>
        <w:szCs w:val="22"/>
      </w:rPr>
      <w:t>”</w:t>
    </w:r>
  </w:p>
  <w:p w14:paraId="1E5617C4" w14:textId="7845CEB2" w:rsidR="00FF31DC" w:rsidRDefault="0042182A" w:rsidP="00D0042B">
    <w:pPr>
      <w:pStyle w:val="Default"/>
    </w:pPr>
    <w:r w:rsidRPr="00D0042B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2C4D7A8F" wp14:editId="291773A9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5731510" cy="170815"/>
          <wp:effectExtent l="0" t="0" r="2540" b="635"/>
          <wp:wrapThrough wrapText="bothSides">
            <wp:wrapPolygon edited="0">
              <wp:start x="0" y="0"/>
              <wp:lineTo x="0" y="19271"/>
              <wp:lineTo x="21538" y="19271"/>
              <wp:lineTo x="21538" y="0"/>
              <wp:lineTo x="0" y="0"/>
            </wp:wrapPolygon>
          </wp:wrapThrough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BF93C" w14:textId="6DF8AF3F" w:rsidR="00FF31DC" w:rsidRDefault="00884717" w:rsidP="00D0042B">
    <w:pPr>
      <w:pStyle w:val="Footer"/>
      <w:jc w:val="center"/>
    </w:pPr>
    <w:hyperlink r:id="rId2" w:history="1">
      <w:r w:rsidR="00FF31DC" w:rsidRPr="00D0758C">
        <w:rPr>
          <w:rStyle w:val="Hyperlink"/>
          <w:sz w:val="18"/>
          <w:szCs w:val="18"/>
        </w:rPr>
        <w:t>https://mfe.gov.ro/pnrr/</w:t>
      </w:r>
    </w:hyperlink>
    <w:r w:rsidR="00FF31DC">
      <w:rPr>
        <w:sz w:val="18"/>
        <w:szCs w:val="18"/>
      </w:rPr>
      <w:t xml:space="preserve">                                 </w:t>
    </w:r>
    <w:hyperlink r:id="rId3" w:history="1">
      <w:r w:rsidR="00FF31DC" w:rsidRPr="00D0758C">
        <w:rPr>
          <w:rStyle w:val="Hyperlink"/>
          <w:sz w:val="18"/>
          <w:szCs w:val="18"/>
        </w:rPr>
        <w:t>https://www.facebook.com/PNRROficial/</w:t>
      </w:r>
    </w:hyperlink>
    <w:r w:rsidR="00FF31D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F1FC" w14:textId="77777777" w:rsidR="00884717" w:rsidRDefault="00884717" w:rsidP="00D0042B">
      <w:pPr>
        <w:spacing w:after="0" w:line="240" w:lineRule="auto"/>
      </w:pPr>
      <w:r>
        <w:separator/>
      </w:r>
    </w:p>
  </w:footnote>
  <w:footnote w:type="continuationSeparator" w:id="0">
    <w:p w14:paraId="1E22D1EB" w14:textId="77777777" w:rsidR="00884717" w:rsidRDefault="00884717" w:rsidP="00D0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8411" w14:textId="3FCFA64A" w:rsidR="00FF31DC" w:rsidRDefault="00FF31DC">
    <w:pPr>
      <w:pStyle w:val="Header"/>
    </w:pPr>
    <w:r w:rsidRPr="00D0042B">
      <w:rPr>
        <w:noProof/>
        <w:lang w:val="ro-RO" w:eastAsia="ro-RO"/>
      </w:rPr>
      <w:drawing>
        <wp:inline distT="0" distB="0" distL="0" distR="0" wp14:anchorId="1E238CAE" wp14:editId="0B8E4797">
          <wp:extent cx="5731510" cy="485140"/>
          <wp:effectExtent l="0" t="0" r="2540" b="0"/>
          <wp:docPr id="28" name="I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8"/>
    <w:rsid w:val="00004A4F"/>
    <w:rsid w:val="00030042"/>
    <w:rsid w:val="00043C64"/>
    <w:rsid w:val="00061AC9"/>
    <w:rsid w:val="00084990"/>
    <w:rsid w:val="0018426F"/>
    <w:rsid w:val="001A4126"/>
    <w:rsid w:val="001B57F7"/>
    <w:rsid w:val="001C6136"/>
    <w:rsid w:val="001D0D75"/>
    <w:rsid w:val="002050D8"/>
    <w:rsid w:val="0025110D"/>
    <w:rsid w:val="00253A6A"/>
    <w:rsid w:val="00310893"/>
    <w:rsid w:val="003C0BE2"/>
    <w:rsid w:val="0042182A"/>
    <w:rsid w:val="00425DD8"/>
    <w:rsid w:val="00436DAF"/>
    <w:rsid w:val="00445DA9"/>
    <w:rsid w:val="004925C9"/>
    <w:rsid w:val="004B791E"/>
    <w:rsid w:val="005047D0"/>
    <w:rsid w:val="005241BD"/>
    <w:rsid w:val="00533AB3"/>
    <w:rsid w:val="0055773C"/>
    <w:rsid w:val="006071ED"/>
    <w:rsid w:val="00627D9E"/>
    <w:rsid w:val="006C257A"/>
    <w:rsid w:val="006D3AE5"/>
    <w:rsid w:val="00725557"/>
    <w:rsid w:val="00731E04"/>
    <w:rsid w:val="00734E9F"/>
    <w:rsid w:val="007462EE"/>
    <w:rsid w:val="00765A09"/>
    <w:rsid w:val="007B5404"/>
    <w:rsid w:val="0080055D"/>
    <w:rsid w:val="008021BA"/>
    <w:rsid w:val="00825FF5"/>
    <w:rsid w:val="00884717"/>
    <w:rsid w:val="008A64D3"/>
    <w:rsid w:val="009474AB"/>
    <w:rsid w:val="00951BF4"/>
    <w:rsid w:val="0096281B"/>
    <w:rsid w:val="009711AC"/>
    <w:rsid w:val="00976E4B"/>
    <w:rsid w:val="009B6221"/>
    <w:rsid w:val="009D0373"/>
    <w:rsid w:val="009E40FD"/>
    <w:rsid w:val="00A24E42"/>
    <w:rsid w:val="00A27F2F"/>
    <w:rsid w:val="00A31F76"/>
    <w:rsid w:val="00A9518E"/>
    <w:rsid w:val="00B21068"/>
    <w:rsid w:val="00B809B8"/>
    <w:rsid w:val="00C84272"/>
    <w:rsid w:val="00CD06CA"/>
    <w:rsid w:val="00D0042B"/>
    <w:rsid w:val="00E35D52"/>
    <w:rsid w:val="00E837AF"/>
    <w:rsid w:val="00EA003B"/>
    <w:rsid w:val="00EA483D"/>
    <w:rsid w:val="00F14D9D"/>
    <w:rsid w:val="00F44F8F"/>
    <w:rsid w:val="00F66788"/>
    <w:rsid w:val="00F71D6F"/>
    <w:rsid w:val="00FB41BE"/>
    <w:rsid w:val="00FF192A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2B"/>
  </w:style>
  <w:style w:type="paragraph" w:styleId="Footer">
    <w:name w:val="footer"/>
    <w:basedOn w:val="Normal"/>
    <w:link w:val="FooterChar"/>
    <w:uiPriority w:val="99"/>
    <w:unhideWhenUsed/>
    <w:rsid w:val="00D0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2B"/>
  </w:style>
  <w:style w:type="paragraph" w:customStyle="1" w:styleId="Default">
    <w:name w:val="Default"/>
    <w:rsid w:val="00D0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4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1B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2B"/>
  </w:style>
  <w:style w:type="paragraph" w:styleId="Footer">
    <w:name w:val="footer"/>
    <w:basedOn w:val="Normal"/>
    <w:link w:val="FooterChar"/>
    <w:uiPriority w:val="99"/>
    <w:unhideWhenUsed/>
    <w:rsid w:val="00D0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2B"/>
  </w:style>
  <w:style w:type="paragraph" w:customStyle="1" w:styleId="Default">
    <w:name w:val="Default"/>
    <w:rsid w:val="00D0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4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1B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iadumbravenisv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Eremiciuc</dc:creator>
  <cp:lastModifiedBy>Windows User</cp:lastModifiedBy>
  <cp:revision>2</cp:revision>
  <cp:lastPrinted>2023-03-02T12:59:00Z</cp:lastPrinted>
  <dcterms:created xsi:type="dcterms:W3CDTF">2023-03-02T13:15:00Z</dcterms:created>
  <dcterms:modified xsi:type="dcterms:W3CDTF">2023-03-02T13:15:00Z</dcterms:modified>
</cp:coreProperties>
</file>